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1B07" w14:textId="77777777" w:rsidR="000C68EC" w:rsidRDefault="00EB0342" w:rsidP="00CF6F18">
      <w:pPr>
        <w:pStyle w:val="Title"/>
        <w:jc w:val="center"/>
        <w:rPr>
          <w:rFonts w:ascii="Avenir Next LT Pro" w:hAnsi="Avenir Next LT Pro"/>
          <w:b/>
          <w:bCs/>
          <w:color w:val="202024"/>
          <w:spacing w:val="-5"/>
          <w:w w:val="110"/>
          <w:sz w:val="32"/>
          <w:szCs w:val="32"/>
        </w:rPr>
      </w:pPr>
      <w:r w:rsidRPr="00EB0342">
        <w:rPr>
          <w:rFonts w:ascii="Avenir Next LT Pro" w:hAnsi="Avenir Next LT Pro"/>
          <w:b/>
          <w:bCs/>
          <w:color w:val="202024"/>
          <w:spacing w:val="-5"/>
          <w:w w:val="110"/>
          <w:sz w:val="32"/>
          <w:szCs w:val="32"/>
        </w:rPr>
        <w:t>Northfield Shares Grant Application</w:t>
      </w:r>
      <w:r w:rsidR="00CF6F18">
        <w:rPr>
          <w:rFonts w:ascii="Avenir Next LT Pro" w:hAnsi="Avenir Next LT Pro"/>
          <w:b/>
          <w:bCs/>
          <w:color w:val="202024"/>
          <w:spacing w:val="-5"/>
          <w:w w:val="110"/>
          <w:sz w:val="32"/>
          <w:szCs w:val="32"/>
        </w:rPr>
        <w:t xml:space="preserve"> </w:t>
      </w:r>
    </w:p>
    <w:p w14:paraId="0ED4568B" w14:textId="7021A7F2" w:rsidR="00CF6F18" w:rsidRDefault="000C68EC" w:rsidP="00CF6F18">
      <w:pPr>
        <w:pStyle w:val="Title"/>
        <w:jc w:val="center"/>
        <w:rPr>
          <w:rFonts w:ascii="Avenir Next LT Pro" w:hAnsi="Avenir Next LT Pro"/>
          <w:color w:val="202024"/>
          <w:w w:val="106"/>
          <w:sz w:val="20"/>
          <w:szCs w:val="20"/>
        </w:rPr>
      </w:pPr>
      <w:r w:rsidRPr="00EB0342">
        <w:rPr>
          <w:rFonts w:ascii="Avenir Next LT Pro" w:hAnsi="Avenir Next LT Pro"/>
          <w:color w:val="202024"/>
          <w:spacing w:val="2"/>
          <w:w w:val="110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pp</w:t>
      </w:r>
      <w:r w:rsidRPr="00EB0342">
        <w:rPr>
          <w:rFonts w:ascii="Avenir Next LT Pro" w:hAnsi="Avenir Next LT Pro"/>
          <w:color w:val="202024"/>
          <w:spacing w:val="2"/>
          <w:w w:val="81"/>
          <w:sz w:val="20"/>
          <w:szCs w:val="20"/>
        </w:rPr>
        <w:t>l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c</w:t>
      </w:r>
      <w:r w:rsidRPr="00EB0342">
        <w:rPr>
          <w:rFonts w:ascii="Avenir Next LT Pro" w:hAnsi="Avenir Next LT Pro"/>
          <w:color w:val="202024"/>
          <w:spacing w:val="2"/>
          <w:w w:val="103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2"/>
          <w:w w:val="82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n</w:t>
      </w:r>
      <w:r w:rsidRPr="00EB0342">
        <w:rPr>
          <w:rFonts w:ascii="Avenir Next LT Pro" w:hAnsi="Avenir Next LT Pro"/>
          <w:color w:val="202024"/>
          <w:w w:val="126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93"/>
          <w:sz w:val="20"/>
          <w:szCs w:val="20"/>
        </w:rPr>
        <w:t>f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w w:val="86"/>
          <w:sz w:val="20"/>
          <w:szCs w:val="20"/>
        </w:rPr>
        <w:t>r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106"/>
          <w:sz w:val="20"/>
          <w:szCs w:val="20"/>
        </w:rPr>
        <w:t>2021</w:t>
      </w:r>
      <w:r w:rsidRPr="00EB0342">
        <w:rPr>
          <w:rFonts w:ascii="Avenir Next LT Pro" w:hAnsi="Avenir Next LT Pro"/>
          <w:color w:val="202024"/>
          <w:spacing w:val="2"/>
          <w:w w:val="74"/>
          <w:sz w:val="20"/>
          <w:szCs w:val="20"/>
        </w:rPr>
        <w:t>-</w:t>
      </w:r>
      <w:r w:rsidRPr="00EB0342">
        <w:rPr>
          <w:rFonts w:ascii="Avenir Next LT Pro" w:hAnsi="Avenir Next LT Pro"/>
          <w:color w:val="202024"/>
          <w:spacing w:val="2"/>
          <w:w w:val="106"/>
          <w:sz w:val="20"/>
          <w:szCs w:val="20"/>
        </w:rPr>
        <w:t>2</w:t>
      </w:r>
      <w:r w:rsidRPr="00EB0342">
        <w:rPr>
          <w:rFonts w:ascii="Avenir Next LT Pro" w:hAnsi="Avenir Next LT Pro"/>
          <w:color w:val="202024"/>
          <w:w w:val="106"/>
          <w:sz w:val="20"/>
          <w:szCs w:val="20"/>
        </w:rPr>
        <w:t>2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G</w:t>
      </w:r>
      <w:r w:rsidRPr="00EB0342">
        <w:rPr>
          <w:rFonts w:ascii="Avenir Next LT Pro" w:hAnsi="Avenir Next LT Pro"/>
          <w:color w:val="202024"/>
          <w:spacing w:val="-1"/>
          <w:w w:val="86"/>
          <w:sz w:val="20"/>
          <w:szCs w:val="20"/>
        </w:rPr>
        <w:t>r</w:t>
      </w:r>
      <w:r w:rsidRPr="00EB0342">
        <w:rPr>
          <w:rFonts w:ascii="Avenir Next LT Pro" w:hAnsi="Avenir Next LT Pro"/>
          <w:color w:val="202024"/>
          <w:spacing w:val="2"/>
          <w:w w:val="103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n</w:t>
      </w:r>
      <w:r w:rsidRPr="00EB0342">
        <w:rPr>
          <w:rFonts w:ascii="Avenir Next LT Pro" w:hAnsi="Avenir Next LT Pro"/>
          <w:color w:val="202024"/>
          <w:spacing w:val="2"/>
          <w:w w:val="82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w w:val="126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103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w w:val="86"/>
          <w:sz w:val="20"/>
          <w:szCs w:val="20"/>
        </w:rPr>
        <w:t>r</w:t>
      </w:r>
      <w:r w:rsidRPr="00EB0342">
        <w:rPr>
          <w:rFonts w:ascii="Avenir Next LT Pro" w:hAnsi="Avenir Next LT Pro"/>
          <w:color w:val="202024"/>
          <w:w w:val="96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du</w:t>
      </w:r>
      <w:r w:rsidRPr="00EB0342">
        <w:rPr>
          <w:rFonts w:ascii="Avenir Next LT Pro" w:hAnsi="Avenir Next LT Pro"/>
          <w:color w:val="202024"/>
          <w:w w:val="96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1"/>
          <w:sz w:val="20"/>
          <w:szCs w:val="20"/>
        </w:rPr>
        <w:t>b</w:t>
      </w:r>
      <w:r w:rsidRPr="00EB0342">
        <w:rPr>
          <w:rFonts w:ascii="Avenir Next LT Pro" w:hAnsi="Avenir Next LT Pro"/>
          <w:color w:val="202024"/>
          <w:w w:val="95"/>
          <w:sz w:val="20"/>
          <w:szCs w:val="20"/>
        </w:rPr>
        <w:t>y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101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c</w:t>
      </w:r>
      <w:r w:rsidRPr="00EB0342">
        <w:rPr>
          <w:rFonts w:ascii="Avenir Next LT Pro" w:hAnsi="Avenir Next LT Pro"/>
          <w:color w:val="202024"/>
          <w:w w:val="82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b</w:t>
      </w:r>
      <w:r w:rsidRPr="00EB0342">
        <w:rPr>
          <w:rFonts w:ascii="Avenir Next LT Pro" w:hAnsi="Avenir Next LT Pro"/>
          <w:color w:val="202024"/>
          <w:spacing w:val="2"/>
          <w:w w:val="96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w w:val="86"/>
          <w:sz w:val="20"/>
          <w:szCs w:val="20"/>
        </w:rPr>
        <w:t>r</w:t>
      </w:r>
      <w:r w:rsid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4</w:t>
      </w:r>
      <w:r w:rsidRPr="00EB0342">
        <w:rPr>
          <w:rFonts w:ascii="Avenir Next LT Pro" w:hAnsi="Avenir Next LT Pro"/>
          <w:color w:val="202024"/>
          <w:w w:val="53"/>
          <w:sz w:val="20"/>
          <w:szCs w:val="20"/>
        </w:rPr>
        <w:t>,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106"/>
          <w:sz w:val="20"/>
          <w:szCs w:val="20"/>
        </w:rPr>
        <w:t>202</w:t>
      </w:r>
      <w:r w:rsidRPr="00EB0342">
        <w:rPr>
          <w:rFonts w:ascii="Avenir Next LT Pro" w:hAnsi="Avenir Next LT Pro"/>
          <w:color w:val="202024"/>
          <w:w w:val="106"/>
          <w:sz w:val="20"/>
          <w:szCs w:val="20"/>
        </w:rPr>
        <w:t>1</w:t>
      </w:r>
    </w:p>
    <w:p w14:paraId="5634DD82" w14:textId="77777777" w:rsidR="000C68EC" w:rsidRDefault="000C68EC" w:rsidP="00CF6F18">
      <w:pPr>
        <w:pStyle w:val="Title"/>
        <w:jc w:val="center"/>
        <w:rPr>
          <w:rFonts w:ascii="Avenir Next LT Pro" w:hAnsi="Avenir Next LT Pro"/>
          <w:color w:val="202024"/>
          <w:w w:val="106"/>
          <w:sz w:val="20"/>
          <w:szCs w:val="20"/>
        </w:rPr>
      </w:pPr>
    </w:p>
    <w:p w14:paraId="58F0F667" w14:textId="551ABB07" w:rsidR="00CF6F18" w:rsidRDefault="00CF6F18" w:rsidP="00CF6F18">
      <w:pPr>
        <w:pStyle w:val="Title"/>
        <w:jc w:val="center"/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</w:pP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The </w:t>
      </w:r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actual </w:t>
      </w: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application </w:t>
      </w:r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>should be c</w:t>
      </w: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ompleted </w:t>
      </w:r>
      <w:r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via </w:t>
      </w:r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the </w:t>
      </w:r>
      <w:r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>G</w:t>
      </w: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>oogle form</w:t>
      </w:r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. The link can be found on website, </w:t>
      </w:r>
      <w:hyperlink r:id="rId5" w:history="1">
        <w:r w:rsidR="000C68EC" w:rsidRPr="008453B1">
          <w:rPr>
            <w:rStyle w:val="Hyperlink"/>
            <w:rFonts w:ascii="Avenir Next LT Pro" w:hAnsi="Avenir Next LT Pro"/>
            <w:spacing w:val="-5"/>
            <w:w w:val="110"/>
            <w:sz w:val="20"/>
            <w:szCs w:val="20"/>
          </w:rPr>
          <w:t>https://northfieldshares.org/grantseekers/</w:t>
        </w:r>
      </w:hyperlink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   </w:t>
      </w: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The </w:t>
      </w:r>
      <w:r w:rsidR="000C68EC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application </w:t>
      </w:r>
      <w:r w:rsidRPr="00CF6F18">
        <w:rPr>
          <w:rFonts w:ascii="Avenir Next LT Pro" w:hAnsi="Avenir Next LT Pro"/>
          <w:color w:val="202024"/>
          <w:spacing w:val="-5"/>
          <w:w w:val="110"/>
          <w:sz w:val="20"/>
          <w:szCs w:val="20"/>
        </w:rPr>
        <w:t xml:space="preserve">questions are as follows. </w:t>
      </w:r>
    </w:p>
    <w:p w14:paraId="1FF91F3F" w14:textId="77777777" w:rsidR="00CF6F18" w:rsidRPr="00CF6F18" w:rsidRDefault="00CF6F18" w:rsidP="00CF6F18">
      <w:pPr>
        <w:pStyle w:val="Title"/>
        <w:jc w:val="center"/>
        <w:rPr>
          <w:rFonts w:ascii="Avenir Next LT Pro" w:hAnsi="Avenir Next LT Pro"/>
          <w:sz w:val="20"/>
          <w:szCs w:val="20"/>
        </w:rPr>
      </w:pPr>
    </w:p>
    <w:p w14:paraId="3E58165D" w14:textId="77777777" w:rsidR="00080F22" w:rsidRPr="00EB0342" w:rsidRDefault="000C68EC">
      <w:pPr>
        <w:spacing w:before="50"/>
        <w:ind w:left="296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D92F25"/>
          <w:sz w:val="20"/>
          <w:szCs w:val="20"/>
        </w:rPr>
        <w:t>*</w:t>
      </w:r>
      <w:r w:rsidRPr="00EB0342">
        <w:rPr>
          <w:rFonts w:ascii="Avenir Next LT Pro" w:hAnsi="Avenir Next LT Pro"/>
          <w:color w:val="D92F25"/>
          <w:spacing w:val="-3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sz w:val="20"/>
          <w:szCs w:val="20"/>
        </w:rPr>
        <w:t>Required</w:t>
      </w:r>
    </w:p>
    <w:p w14:paraId="545EB23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B561CC4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spacing w:before="109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Email</w:t>
      </w:r>
      <w:r w:rsidRPr="00EB0342">
        <w:rPr>
          <w:rFonts w:ascii="Avenir Next LT Pro" w:hAnsi="Avenir Next LT Pro"/>
          <w:color w:val="202024"/>
          <w:spacing w:val="2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sz w:val="20"/>
          <w:szCs w:val="20"/>
        </w:rPr>
        <w:t>*</w:t>
      </w:r>
    </w:p>
    <w:p w14:paraId="619A87B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0560CF2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2E901D76">
          <v:rect id="docshape1" o:spid="_x0000_s1119" style="position:absolute;margin-left:50.65pt;margin-top:19.45pt;width:257.35pt;height:.7pt;z-index:-15728640;mso-wrap-distance-left:0;mso-wrap-distance-right:0;mso-position-horizontal-relative:page" fillcolor="#bdc1c6" stroked="f">
            <w10:wrap type="topAndBottom" anchorx="page"/>
          </v:rect>
        </w:pict>
      </w:r>
    </w:p>
    <w:p w14:paraId="003B44A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0666C4E" w14:textId="77777777" w:rsidR="00080F22" w:rsidRPr="00EB0342" w:rsidRDefault="00080F22">
      <w:pPr>
        <w:pStyle w:val="BodyText"/>
        <w:spacing w:before="2"/>
        <w:rPr>
          <w:rFonts w:ascii="Avenir Next LT Pro" w:hAnsi="Avenir Next LT Pro"/>
          <w:sz w:val="20"/>
          <w:szCs w:val="20"/>
        </w:rPr>
      </w:pPr>
    </w:p>
    <w:p w14:paraId="1455B325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Name</w:t>
      </w:r>
      <w:r w:rsidRPr="00EB0342">
        <w:rPr>
          <w:rFonts w:ascii="Avenir Next LT Pro" w:hAnsi="Avenir Next LT Pro"/>
          <w:color w:val="202024"/>
          <w:spacing w:val="18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of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Organization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36C65ED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3324EFA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69C6F408">
          <v:rect id="docshape2" o:spid="_x0000_s1118" style="position:absolute;margin-left:50.65pt;margin-top:19.45pt;width:257.35pt;height:.7pt;z-index:-15728128;mso-wrap-distance-left:0;mso-wrap-distance-right:0;mso-position-horizontal-relative:page" fillcolor="#bdc1c6" stroked="f">
            <w10:wrap type="topAndBottom" anchorx="page"/>
          </v:rect>
        </w:pict>
      </w:r>
    </w:p>
    <w:p w14:paraId="6C0CAEF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872D63E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Contact</w:t>
      </w:r>
      <w:r w:rsidRPr="00EB0342">
        <w:rPr>
          <w:rFonts w:ascii="Avenir Next LT Pro" w:hAnsi="Avenir Next LT Pro"/>
          <w:color w:val="202024"/>
          <w:spacing w:val="18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Person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6891FF0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3F2CA13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108CD1A4">
          <v:rect id="docshape3" o:spid="_x0000_s1117" style="position:absolute;margin-left:50.65pt;margin-top:19.45pt;width:257.35pt;height:.7pt;z-index:-15727616;mso-wrap-distance-left:0;mso-wrap-distance-right:0;mso-position-horizontal-relative:page" fillcolor="#bdc1c6" stroked="f">
            <w10:wrap type="topAndBottom" anchorx="page"/>
          </v:rect>
        </w:pict>
      </w:r>
    </w:p>
    <w:p w14:paraId="543F1CC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43F20DC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54DC5E5B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Title</w:t>
      </w:r>
      <w:r w:rsidRPr="00EB0342">
        <w:rPr>
          <w:rFonts w:ascii="Avenir Next LT Pro" w:hAnsi="Avenir Next LT Pro"/>
          <w:color w:val="202024"/>
          <w:spacing w:val="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sz w:val="20"/>
          <w:szCs w:val="20"/>
        </w:rPr>
        <w:t>*</w:t>
      </w:r>
    </w:p>
    <w:p w14:paraId="251C990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526B44C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0553484A">
          <v:rect id="docshape4" o:spid="_x0000_s1116" style="position:absolute;margin-left:50.65pt;margin-top:19.45pt;width:257.35pt;height:.7pt;z-index:-15727104;mso-wrap-distance-left:0;mso-wrap-distance-right:0;mso-position-horizontal-relative:page" fillcolor="#bdc1c6" stroked="f">
            <w10:wrap type="topAndBottom" anchorx="page"/>
          </v:rect>
        </w:pict>
      </w:r>
    </w:p>
    <w:p w14:paraId="48DFA7E4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738BF54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6710C9C3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Street</w:t>
      </w:r>
      <w:r w:rsidRPr="00EB0342">
        <w:rPr>
          <w:rFonts w:ascii="Avenir Next LT Pro" w:hAnsi="Avenir Next LT Pro"/>
          <w:color w:val="202024"/>
          <w:spacing w:val="17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Address</w:t>
      </w:r>
      <w:r w:rsidRPr="00EB0342">
        <w:rPr>
          <w:rFonts w:ascii="Avenir Next LT Pro" w:hAnsi="Avenir Next LT Pro"/>
          <w:color w:val="202024"/>
          <w:spacing w:val="17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0A192C4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2C4BC52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6708EBD6">
          <v:rect id="docshape5" o:spid="_x0000_s1115" style="position:absolute;margin-left:50.65pt;margin-top:19.45pt;width:257.35pt;height:.7pt;z-index:-15726592;mso-wrap-distance-left:0;mso-wrap-distance-right:0;mso-position-horizontal-relative:page" fillcolor="#bdc1c6" stroked="f">
            <w10:wrap type="topAndBottom" anchorx="page"/>
          </v:rect>
        </w:pict>
      </w:r>
    </w:p>
    <w:p w14:paraId="50795A6C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A8EC9C3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32DF173B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City,</w:t>
      </w:r>
      <w:r w:rsidRPr="00EB0342">
        <w:rPr>
          <w:rFonts w:ascii="Avenir Next LT Pro" w:hAnsi="Avenir Next LT Pro"/>
          <w:color w:val="202024"/>
          <w:spacing w:val="8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State,</w:t>
      </w:r>
      <w:r w:rsidRPr="00EB0342">
        <w:rPr>
          <w:rFonts w:ascii="Avenir Next LT Pro" w:hAnsi="Avenir Next LT Pro"/>
          <w:color w:val="202024"/>
          <w:spacing w:val="8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Zip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338B00A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6A51F25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C4C7058">
          <v:rect id="docshape6" o:spid="_x0000_s1114" style="position:absolute;margin-left:50.65pt;margin-top:19.45pt;width:257.35pt;height:.7pt;z-index:-15726080;mso-wrap-distance-left:0;mso-wrap-distance-right:0;mso-position-horizontal-relative:page" fillcolor="#bdc1c6" stroked="f">
            <w10:wrap type="topAndBottom" anchorx="page"/>
          </v:rect>
        </w:pict>
      </w:r>
    </w:p>
    <w:p w14:paraId="37A8C0C8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FF899B0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5F2CD764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Phone</w:t>
      </w:r>
      <w:r w:rsidRPr="00EB0342">
        <w:rPr>
          <w:rFonts w:ascii="Avenir Next LT Pro" w:hAnsi="Avenir Next LT Pro"/>
          <w:color w:val="202024"/>
          <w:spacing w:val="31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Number</w:t>
      </w:r>
      <w:r w:rsidRPr="00EB0342">
        <w:rPr>
          <w:rFonts w:ascii="Avenir Next LT Pro" w:hAnsi="Avenir Next LT Pro"/>
          <w:color w:val="202024"/>
          <w:spacing w:val="31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05"/>
          <w:sz w:val="20"/>
          <w:szCs w:val="20"/>
        </w:rPr>
        <w:t>*</w:t>
      </w:r>
    </w:p>
    <w:p w14:paraId="56500B17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7C6638C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B7EC69E">
          <v:rect id="docshape7" o:spid="_x0000_s1113" style="position:absolute;margin-left:50.65pt;margin-top:19.45pt;width:257.35pt;height:.7pt;z-index:-15725568;mso-wrap-distance-left:0;mso-wrap-distance-right:0;mso-position-horizontal-relative:page" fillcolor="#bdc1c6" stroked="f">
            <w10:wrap type="topAndBottom" anchorx="page"/>
          </v:rect>
        </w:pict>
      </w:r>
    </w:p>
    <w:p w14:paraId="70E5C4C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9BBEF99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79E3959F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Website</w:t>
      </w:r>
      <w:r w:rsidRPr="00EB0342">
        <w:rPr>
          <w:rFonts w:ascii="Avenir Next LT Pro" w:hAnsi="Avenir Next LT Pro"/>
          <w:color w:val="202024"/>
          <w:spacing w:val="17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05"/>
          <w:sz w:val="20"/>
          <w:szCs w:val="20"/>
        </w:rPr>
        <w:t>*</w:t>
      </w:r>
    </w:p>
    <w:p w14:paraId="2AEFFB2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3840ED1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499695C2">
          <v:rect id="docshape8" o:spid="_x0000_s1112" style="position:absolute;margin-left:50.65pt;margin-top:19.45pt;width:257.35pt;height:.7pt;z-index:-15725056;mso-wrap-distance-left:0;mso-wrap-distance-right:0;mso-position-horizontal-relative:page" fillcolor="#bdc1c6" stroked="f">
            <w10:wrap type="topAndBottom" anchorx="page"/>
          </v:rect>
        </w:pict>
      </w:r>
    </w:p>
    <w:p w14:paraId="0E1DD10A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555"/>
          <w:tab w:val="left" w:pos="556"/>
        </w:tabs>
        <w:spacing w:before="85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Employer</w:t>
      </w:r>
      <w:r w:rsidRPr="00EB0342">
        <w:rPr>
          <w:rFonts w:ascii="Avenir Next LT Pro" w:hAnsi="Avenir Next LT Pro"/>
          <w:color w:val="202024"/>
          <w:spacing w:val="2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Identification</w:t>
      </w:r>
      <w:r w:rsidRPr="00EB0342">
        <w:rPr>
          <w:rFonts w:ascii="Avenir Next LT Pro" w:hAnsi="Avenir Next LT Pro"/>
          <w:color w:val="202024"/>
          <w:spacing w:val="2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Number</w:t>
      </w:r>
      <w:r w:rsidRPr="00EB0342">
        <w:rPr>
          <w:rFonts w:ascii="Avenir Next LT Pro" w:hAnsi="Avenir Next LT Pro"/>
          <w:color w:val="202024"/>
          <w:spacing w:val="2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(EIN)</w:t>
      </w:r>
    </w:p>
    <w:p w14:paraId="28E9216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2B281A6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0FBFEC8">
          <v:rect id="docshape9" o:spid="_x0000_s1111" style="position:absolute;margin-left:50.65pt;margin-top:19.45pt;width:257.35pt;height:.7pt;z-index:-15724544;mso-wrap-distance-left:0;mso-wrap-distance-right:0;mso-position-horizontal-relative:page" fillcolor="#bdc1c6" stroked="f">
            <w10:wrap type="topAndBottom" anchorx="page"/>
          </v:rect>
        </w:pict>
      </w:r>
    </w:p>
    <w:p w14:paraId="652476F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2F60F98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71DEF475" w14:textId="77777777" w:rsidR="00EB0342" w:rsidRDefault="00EB0342">
      <w:pPr>
        <w:rPr>
          <w:rFonts w:ascii="Avenir Next LT Pro" w:hAnsi="Avenir Next LT Pro"/>
          <w:color w:val="202024"/>
          <w:w w:val="115"/>
          <w:sz w:val="20"/>
          <w:szCs w:val="20"/>
        </w:rPr>
      </w:pPr>
      <w:r>
        <w:rPr>
          <w:rFonts w:ascii="Avenir Next LT Pro" w:hAnsi="Avenir Next LT Pro"/>
          <w:color w:val="202024"/>
          <w:w w:val="115"/>
          <w:sz w:val="20"/>
          <w:szCs w:val="20"/>
        </w:rPr>
        <w:br w:type="page"/>
      </w:r>
    </w:p>
    <w:p w14:paraId="74C116D4" w14:textId="437B725B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lastRenderedPageBreak/>
        <w:t>Is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organization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an</w:t>
      </w:r>
      <w:r w:rsidRPr="00EB0342">
        <w:rPr>
          <w:rFonts w:ascii="Avenir Next LT Pro" w:hAnsi="Avenir Next LT Pro"/>
          <w:color w:val="202024"/>
          <w:spacing w:val="-10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IRS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501c(3)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-10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Tax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Exempt?</w:t>
      </w:r>
      <w:r w:rsidRPr="00EB0342">
        <w:rPr>
          <w:rFonts w:ascii="Avenir Next LT Pro" w:hAnsi="Avenir Next LT Pro"/>
          <w:color w:val="202024"/>
          <w:spacing w:val="-11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2E95B056" w14:textId="77777777" w:rsidR="00080F22" w:rsidRPr="00EB0342" w:rsidRDefault="00080F22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3F9AADAE" w14:textId="77777777" w:rsidR="00080F22" w:rsidRPr="00EB0342" w:rsidRDefault="000C68EC">
      <w:pPr>
        <w:ind w:left="677"/>
        <w:rPr>
          <w:rFonts w:ascii="Avenir Next LT Pro" w:hAnsi="Avenir Next LT Pro"/>
          <w:i/>
          <w:sz w:val="20"/>
          <w:szCs w:val="20"/>
        </w:rPr>
      </w:pPr>
      <w:r w:rsidRPr="00EB0342">
        <w:rPr>
          <w:rFonts w:ascii="Avenir Next LT Pro" w:hAnsi="Avenir Next LT Pro"/>
          <w:i/>
          <w:color w:val="202024"/>
          <w:sz w:val="20"/>
          <w:szCs w:val="20"/>
        </w:rPr>
        <w:t>Mark</w:t>
      </w:r>
      <w:r w:rsidRPr="00EB0342">
        <w:rPr>
          <w:rFonts w:ascii="Avenir Next LT Pro" w:hAnsi="Avenir Next LT Pro"/>
          <w:i/>
          <w:color w:val="202024"/>
          <w:spacing w:val="-14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only</w:t>
      </w:r>
      <w:r w:rsidRPr="00EB0342">
        <w:rPr>
          <w:rFonts w:ascii="Avenir Next LT Pro" w:hAnsi="Avenir Next LT Pro"/>
          <w:i/>
          <w:color w:val="202024"/>
          <w:spacing w:val="-14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one</w:t>
      </w:r>
      <w:r w:rsidRPr="00EB0342">
        <w:rPr>
          <w:rFonts w:ascii="Avenir Next LT Pro" w:hAnsi="Avenir Next LT Pro"/>
          <w:i/>
          <w:color w:val="202024"/>
          <w:spacing w:val="-14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oval.</w:t>
      </w:r>
    </w:p>
    <w:p w14:paraId="2C05CF45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i/>
          <w:sz w:val="20"/>
          <w:szCs w:val="20"/>
        </w:rPr>
      </w:pPr>
    </w:p>
    <w:p w14:paraId="75ED427C" w14:textId="77777777" w:rsidR="00080F22" w:rsidRPr="00EB0342" w:rsidRDefault="000C68EC">
      <w:pPr>
        <w:spacing w:before="1"/>
        <w:ind w:left="1238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4E6A0730">
          <v:shape id="docshape10" o:spid="_x0000_s1110" style="position:absolute;left:0;text-align:left;margin-left:60.45pt;margin-top:-.15pt;width:20.95pt;height:11.5pt;z-index:15736320;mso-position-horizontal-relative:page" coordorigin="1209,-3" coordsize="419,230" path="m1209,112r,-8l1210,97r1,-8l1213,82r2,-7l1218,68r3,-7l1260,16r6,-4l1273,9r7,-3l1287,3r7,-2l1302,-1r7,-1l1316,-3r8,l1513,-3r8,l1528,-2r8,1l1543,1r7,2l1557,6r7,3l1571,12r6,4l1583,21r26,27l1613,54r3,7l1619,68r3,7l1624,82r2,7l1627,97r1,7l1628,112r,7l1604,182r-27,25l1571,212r-58,15l1324,227r-64,-20l1254,203r-26,-27l1224,169r-15,-50l1209,112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IRS</w:t>
      </w:r>
      <w:r w:rsidRPr="00EB0342">
        <w:rPr>
          <w:rFonts w:ascii="Avenir Next LT Pro" w:hAnsi="Avenir Next LT Pro"/>
          <w:color w:val="202024"/>
          <w:spacing w:val="-1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501c(3)</w:t>
      </w:r>
    </w:p>
    <w:p w14:paraId="2A1C86A2" w14:textId="77777777" w:rsidR="00080F22" w:rsidRPr="00EB0342" w:rsidRDefault="000C68EC">
      <w:pPr>
        <w:spacing w:before="184" w:line="441" w:lineRule="auto"/>
        <w:ind w:left="1238" w:right="8839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4A28FAF">
          <v:shape id="docshape11" o:spid="_x0000_s1109" style="position:absolute;left:0;text-align:left;margin-left:60.45pt;margin-top:9pt;width:20.95pt;height:11.5pt;z-index:15736832;mso-position-horizontal-relative:page" coordorigin="1209,180" coordsize="419,230" path="m1209,295r,-8l1210,280r1,-8l1213,265r15,-34l1233,225r54,-39l1316,180r8,l1513,180r8,l1528,181r49,18l1583,204r26,27l1613,237r13,35l1627,280r1,7l1628,295r,7l1604,365r-27,25l1571,395r-7,3l1557,401r-7,3l1543,406r-7,1l1528,409r-7,1l1513,410r-189,l1316,410r-7,-1l1302,407r-8,-1l1287,404r-7,-3l1273,398r-7,-3l1260,390r-6,-4l1215,332r-6,-30l1209,295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7B6EFED8">
          <v:shape id="docshape12" o:spid="_x0000_s1108" style="position:absolute;left:0;text-align:left;margin-left:60.45pt;margin-top:29.25pt;width:20.95pt;height:11.5pt;z-index:15737344;mso-position-horizontal-relative:page" coordorigin="1209,585" coordsize="419,230" path="m1209,700r,-7l1210,685r1,-7l1213,670r2,-7l1218,656r3,-7l1224,643r4,-7l1233,630r27,-25l1266,600r7,-3l1280,594r7,-3l1294,589r8,-1l1309,586r7,-1l1324,585r189,l1521,585r7,1l1536,588r7,1l1550,591r7,3l1564,597r45,39l1613,643r3,6l1619,656r3,7l1624,670r2,8l1627,685r1,8l1628,700r,8l1604,770r-10,11l1589,787r-6,4l1577,796r-6,4l1564,803r-7,3l1550,809r-7,2l1536,813r-8,1l1521,815r-8,l1324,815r-8,l1309,814r-7,-1l1294,811r-7,-2l1280,806r-7,-3l1243,781r-6,-5l1210,715r-1,-7l1209,700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color w:val="202024"/>
          <w:sz w:val="20"/>
          <w:szCs w:val="20"/>
        </w:rPr>
        <w:t xml:space="preserve">Tax </w:t>
      </w:r>
      <w:r w:rsidRPr="00EB0342">
        <w:rPr>
          <w:rFonts w:ascii="Avenir Next LT Pro" w:hAnsi="Avenir Next LT Pro"/>
          <w:color w:val="202024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z w:val="20"/>
          <w:szCs w:val="20"/>
        </w:rPr>
        <w:t>xempt</w:t>
      </w:r>
      <w:r w:rsidRPr="00EB0342">
        <w:rPr>
          <w:rFonts w:ascii="Avenir Next LT Pro" w:hAnsi="Avenir Next LT Pro"/>
          <w:color w:val="202024"/>
          <w:spacing w:val="-5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No</w:t>
      </w:r>
    </w:p>
    <w:p w14:paraId="0F1E0089" w14:textId="77777777" w:rsidR="00080F22" w:rsidRPr="00EB0342" w:rsidRDefault="00080F22">
      <w:pPr>
        <w:pStyle w:val="BodyText"/>
        <w:spacing w:before="4"/>
        <w:rPr>
          <w:rFonts w:ascii="Avenir Next LT Pro" w:hAnsi="Avenir Next LT Pro"/>
          <w:sz w:val="20"/>
          <w:szCs w:val="20"/>
        </w:rPr>
      </w:pPr>
    </w:p>
    <w:p w14:paraId="0D074284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If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selected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"NO"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above,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who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is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fiscal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agent?</w:t>
      </w:r>
    </w:p>
    <w:p w14:paraId="6A8F8503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EEEB3BC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6C338F3D">
          <v:rect id="docshape13" o:spid="_x0000_s1107" style="position:absolute;margin-left:56.75pt;margin-top:19.4pt;width:254.65pt;height:.7pt;z-index:-15724032;mso-wrap-distance-left:0;mso-wrap-distance-right:0;mso-position-horizontal-relative:page" fillcolor="#bdc1c6" stroked="f">
            <w10:wrap type="topAndBottom" anchorx="page"/>
          </v:rect>
        </w:pict>
      </w:r>
    </w:p>
    <w:p w14:paraId="4671FF8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E63A0ED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6F216C40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Fiscal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Agent's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Phone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Number</w:t>
      </w:r>
      <w:r w:rsidRPr="00EB0342">
        <w:rPr>
          <w:rFonts w:ascii="Avenir Next LT Pro" w:hAnsi="Avenir Next LT Pro"/>
          <w:color w:val="202024"/>
          <w:spacing w:val="1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7042D06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E410044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110B1139">
          <v:rect id="docshape14" o:spid="_x0000_s1106" style="position:absolute;margin-left:56.75pt;margin-top:19.45pt;width:254.65pt;height:.7pt;z-index:-15723520;mso-wrap-distance-left:0;mso-wrap-distance-right:0;mso-position-horizontal-relative:page" fillcolor="#bdc1c6" stroked="f">
            <w10:wrap type="topAndBottom" anchorx="page"/>
          </v:rect>
        </w:pict>
      </w:r>
    </w:p>
    <w:p w14:paraId="2EB4014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AA0D834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17932892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Fiscal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Agent's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Preferred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Email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Address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03882F2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A86856D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0A06722">
          <v:rect id="docshape15" o:spid="_x0000_s1105" style="position:absolute;margin-left:56.75pt;margin-top:19.45pt;width:254.65pt;height:.7pt;z-index:-15723008;mso-wrap-distance-left:0;mso-wrap-distance-right:0;mso-position-horizontal-relative:page" fillcolor="#bdc1c6" stroked="f">
            <w10:wrap type="topAndBottom" anchorx="page"/>
          </v:rect>
        </w:pict>
      </w:r>
    </w:p>
    <w:p w14:paraId="35B9634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422ECAB" w14:textId="77777777" w:rsidR="00080F22" w:rsidRPr="00EB0342" w:rsidRDefault="00080F22">
      <w:pPr>
        <w:pStyle w:val="BodyText"/>
        <w:spacing w:before="2"/>
        <w:rPr>
          <w:rFonts w:ascii="Avenir Next LT Pro" w:hAnsi="Avenir Next LT Pro"/>
          <w:sz w:val="20"/>
          <w:szCs w:val="20"/>
        </w:rPr>
      </w:pPr>
    </w:p>
    <w:p w14:paraId="6ADE2D57" w14:textId="77777777" w:rsidR="00080F22" w:rsidRPr="00EB0342" w:rsidRDefault="000C68EC">
      <w:pPr>
        <w:pStyle w:val="BodyText"/>
        <w:spacing w:before="109"/>
        <w:ind w:left="107"/>
        <w:rPr>
          <w:rFonts w:ascii="Avenir Next LT Pro" w:hAnsi="Avenir Next LT Pro"/>
          <w:b/>
          <w:bCs/>
          <w:sz w:val="20"/>
          <w:szCs w:val="20"/>
        </w:rPr>
      </w:pPr>
      <w:r w:rsidRPr="00EB0342">
        <w:rPr>
          <w:rFonts w:ascii="Avenir Next LT Pro" w:hAnsi="Avenir Next LT Pro"/>
          <w:b/>
          <w:bCs/>
          <w:color w:val="202024"/>
          <w:w w:val="115"/>
          <w:sz w:val="20"/>
          <w:szCs w:val="20"/>
        </w:rPr>
        <w:t>Proposal</w:t>
      </w:r>
      <w:r w:rsidRPr="00EB0342">
        <w:rPr>
          <w:rFonts w:ascii="Avenir Next LT Pro" w:hAnsi="Avenir Next LT Pro"/>
          <w:b/>
          <w:bCs/>
          <w:color w:val="202024"/>
          <w:spacing w:val="1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b/>
          <w:bCs/>
          <w:color w:val="202024"/>
          <w:w w:val="115"/>
          <w:sz w:val="20"/>
          <w:szCs w:val="20"/>
        </w:rPr>
        <w:t>Information</w:t>
      </w:r>
    </w:p>
    <w:p w14:paraId="687E5EE9" w14:textId="77777777" w:rsidR="00080F22" w:rsidRPr="00EB0342" w:rsidRDefault="000C68EC">
      <w:pPr>
        <w:spacing w:before="50"/>
        <w:ind w:left="107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2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complete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following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questions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about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2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program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proposal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including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as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much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detail</w:t>
      </w:r>
      <w:r w:rsidRPr="00EB0342">
        <w:rPr>
          <w:rFonts w:ascii="Avenir Next LT Pro" w:hAnsi="Avenir Next LT Pro"/>
          <w:color w:val="202024"/>
          <w:spacing w:val="2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as</w:t>
      </w:r>
      <w:r w:rsidRPr="00EB0342">
        <w:rPr>
          <w:rFonts w:ascii="Avenir Next LT Pro" w:hAnsi="Avenir Next LT Pro"/>
          <w:color w:val="202024"/>
          <w:spacing w:val="2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possible.</w:t>
      </w:r>
    </w:p>
    <w:p w14:paraId="530BF7AC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D2951F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53A00FE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21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Title</w:t>
      </w:r>
      <w:r w:rsidRPr="00EB0342">
        <w:rPr>
          <w:rFonts w:ascii="Avenir Next LT Pro" w:hAnsi="Avenir Next LT Pro"/>
          <w:color w:val="202024"/>
          <w:spacing w:val="22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05"/>
          <w:sz w:val="20"/>
          <w:szCs w:val="20"/>
        </w:rPr>
        <w:t>*</w:t>
      </w:r>
    </w:p>
    <w:p w14:paraId="1D44D3B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47AB2DF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4A182BB">
          <v:rect id="docshape16" o:spid="_x0000_s1104" style="position:absolute;margin-left:56.75pt;margin-top:19.45pt;width:254.65pt;height:.7pt;z-index:-15722496;mso-wrap-distance-left:0;mso-wrap-distance-right:0;mso-position-horizontal-relative:page" fillcolor="#bdc1c6" stroked="f">
            <w10:wrap type="topAndBottom" anchorx="page"/>
          </v:rect>
        </w:pict>
      </w:r>
    </w:p>
    <w:p w14:paraId="222D195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731C9B1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0C134FCA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16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Starting</w:t>
      </w:r>
      <w:r w:rsidRPr="00EB0342">
        <w:rPr>
          <w:rFonts w:ascii="Avenir Next LT Pro" w:hAnsi="Avenir Next LT Pro"/>
          <w:color w:val="202024"/>
          <w:spacing w:val="16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Date</w:t>
      </w:r>
      <w:r w:rsidRPr="00EB0342">
        <w:rPr>
          <w:rFonts w:ascii="Avenir Next LT Pro" w:hAnsi="Avenir Next LT Pro"/>
          <w:color w:val="202024"/>
          <w:spacing w:val="16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5BE8AC9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832A74E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32111AE">
          <v:rect id="docshape17" o:spid="_x0000_s1103" style="position:absolute;margin-left:56.75pt;margin-top:19.45pt;width:254.65pt;height:.7pt;z-index:-15721984;mso-wrap-distance-left:0;mso-wrap-distance-right:0;mso-position-horizontal-relative:page" fillcolor="#bdc1c6" stroked="f">
            <w10:wrap type="topAndBottom" anchorx="page"/>
          </v:rect>
        </w:pict>
      </w:r>
    </w:p>
    <w:p w14:paraId="1A490B84" w14:textId="77777777" w:rsidR="00080F22" w:rsidRPr="00EB0342" w:rsidRDefault="000C68EC">
      <w:pPr>
        <w:spacing w:before="10"/>
        <w:ind w:left="677"/>
        <w:rPr>
          <w:rFonts w:ascii="Avenir Next LT Pro" w:hAnsi="Avenir Next LT Pro"/>
          <w:i/>
          <w:sz w:val="20"/>
          <w:szCs w:val="20"/>
        </w:rPr>
      </w:pP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Example:</w:t>
      </w:r>
      <w:r w:rsidRPr="00EB0342">
        <w:rPr>
          <w:rFonts w:ascii="Avenir Next LT Pro" w:hAnsi="Avenir Next LT Pro"/>
          <w:i/>
          <w:color w:val="6D6F72"/>
          <w:spacing w:val="13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January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7,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2019</w:t>
      </w:r>
    </w:p>
    <w:p w14:paraId="7F4B98EC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12368B00" w14:textId="77777777" w:rsidR="00080F22" w:rsidRPr="00EB0342" w:rsidRDefault="00080F22">
      <w:pPr>
        <w:pStyle w:val="BodyText"/>
        <w:spacing w:before="9"/>
        <w:rPr>
          <w:rFonts w:ascii="Avenir Next LT Pro" w:hAnsi="Avenir Next LT Pro"/>
          <w:i/>
          <w:sz w:val="20"/>
          <w:szCs w:val="20"/>
        </w:rPr>
      </w:pPr>
    </w:p>
    <w:p w14:paraId="517F3CD1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1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Ending</w:t>
      </w:r>
      <w:r w:rsidRPr="00EB0342">
        <w:rPr>
          <w:rFonts w:ascii="Avenir Next LT Pro" w:hAnsi="Avenir Next LT Pro"/>
          <w:color w:val="202024"/>
          <w:spacing w:val="1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Date</w:t>
      </w:r>
      <w:r w:rsidRPr="00EB0342">
        <w:rPr>
          <w:rFonts w:ascii="Avenir Next LT Pro" w:hAnsi="Avenir Next LT Pro"/>
          <w:color w:val="202024"/>
          <w:spacing w:val="1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194CF22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7F25593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6B02092">
          <v:rect id="docshape18" o:spid="_x0000_s1102" style="position:absolute;margin-left:56.75pt;margin-top:19.4pt;width:254.65pt;height:.7pt;z-index:-15721472;mso-wrap-distance-left:0;mso-wrap-distance-right:0;mso-position-horizontal-relative:page" fillcolor="#bdc1c6" stroked="f">
            <w10:wrap type="topAndBottom" anchorx="page"/>
          </v:rect>
        </w:pict>
      </w:r>
    </w:p>
    <w:p w14:paraId="66C9C3F6" w14:textId="77777777" w:rsidR="00080F22" w:rsidRPr="00EB0342" w:rsidRDefault="000C68EC">
      <w:pPr>
        <w:spacing w:before="11"/>
        <w:ind w:left="677"/>
        <w:rPr>
          <w:rFonts w:ascii="Avenir Next LT Pro" w:hAnsi="Avenir Next LT Pro"/>
          <w:i/>
          <w:sz w:val="20"/>
          <w:szCs w:val="20"/>
        </w:rPr>
      </w:pP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Example:</w:t>
      </w:r>
      <w:r w:rsidRPr="00EB0342">
        <w:rPr>
          <w:rFonts w:ascii="Avenir Next LT Pro" w:hAnsi="Avenir Next LT Pro"/>
          <w:i/>
          <w:color w:val="6D6F72"/>
          <w:spacing w:val="13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January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7,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2019</w:t>
      </w:r>
    </w:p>
    <w:p w14:paraId="656FB338" w14:textId="77777777" w:rsidR="00080F22" w:rsidRPr="00EB0342" w:rsidRDefault="00080F22">
      <w:pPr>
        <w:rPr>
          <w:rFonts w:ascii="Avenir Next LT Pro" w:hAnsi="Avenir Next LT Pro"/>
          <w:sz w:val="20"/>
          <w:szCs w:val="20"/>
        </w:rPr>
        <w:sectPr w:rsidR="00080F22" w:rsidRPr="00EB0342">
          <w:pgSz w:w="12240" w:h="15830"/>
          <w:pgMar w:top="440" w:right="680" w:bottom="280" w:left="460" w:header="720" w:footer="720" w:gutter="0"/>
          <w:cols w:space="720"/>
        </w:sectPr>
      </w:pPr>
    </w:p>
    <w:p w14:paraId="093B590B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lastRenderedPageBreak/>
        <w:t>Amount</w:t>
      </w:r>
      <w:r w:rsidRPr="00EB0342">
        <w:rPr>
          <w:rFonts w:ascii="Avenir Next LT Pro" w:hAnsi="Avenir Next LT Pro"/>
          <w:color w:val="202024"/>
          <w:spacing w:val="2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Requested</w:t>
      </w:r>
      <w:r w:rsidRPr="00EB0342">
        <w:rPr>
          <w:rFonts w:ascii="Avenir Next LT Pro" w:hAnsi="Avenir Next LT Pro"/>
          <w:color w:val="202024"/>
          <w:spacing w:val="2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from</w:t>
      </w:r>
      <w:r w:rsidRPr="00EB0342">
        <w:rPr>
          <w:rFonts w:ascii="Avenir Next LT Pro" w:hAnsi="Avenir Next LT Pro"/>
          <w:color w:val="202024"/>
          <w:spacing w:val="2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Northfield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Shares</w:t>
      </w:r>
      <w:r w:rsidRPr="00EB0342">
        <w:rPr>
          <w:rFonts w:ascii="Avenir Next LT Pro" w:hAnsi="Avenir Next LT Pro"/>
          <w:color w:val="202024"/>
          <w:spacing w:val="2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44D3AB7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7662ECE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1DDE4B25">
          <v:rect id="docshape19" o:spid="_x0000_s1101" style="position:absolute;margin-left:56.75pt;margin-top:19.45pt;width:254.65pt;height:.7pt;z-index:-15719424;mso-wrap-distance-left:0;mso-wrap-distance-right:0;mso-position-horizontal-relative:page" fillcolor="#bdc1c6" stroked="f">
            <w10:wrap type="topAndBottom" anchorx="page"/>
          </v:rect>
        </w:pict>
      </w:r>
    </w:p>
    <w:p w14:paraId="761E534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46CA3DB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56D6C7B9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left="677" w:right="714" w:hanging="57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identify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category(</w:t>
      </w:r>
      <w:proofErr w:type="spellStart"/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ies</w:t>
      </w:r>
      <w:proofErr w:type="spellEnd"/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)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that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most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closely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align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with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Project/Program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which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are</w:t>
      </w:r>
      <w:r w:rsidRPr="00EB0342">
        <w:rPr>
          <w:rFonts w:ascii="Avenir Next LT Pro" w:hAnsi="Avenir Next LT Pro"/>
          <w:color w:val="202024"/>
          <w:spacing w:val="-5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applying.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08B8E2C5" w14:textId="77777777" w:rsidR="00080F22" w:rsidRPr="00EB0342" w:rsidRDefault="000C68EC">
      <w:pPr>
        <w:spacing w:before="195"/>
        <w:ind w:left="677"/>
        <w:rPr>
          <w:rFonts w:ascii="Avenir Next LT Pro" w:hAnsi="Avenir Next LT Pro"/>
          <w:i/>
          <w:sz w:val="20"/>
          <w:szCs w:val="20"/>
        </w:rPr>
      </w:pPr>
      <w:r w:rsidRPr="00EB0342">
        <w:rPr>
          <w:rFonts w:ascii="Avenir Next LT Pro" w:hAnsi="Avenir Next LT Pro"/>
          <w:i/>
          <w:color w:val="202024"/>
          <w:sz w:val="20"/>
          <w:szCs w:val="20"/>
        </w:rPr>
        <w:t>Mark</w:t>
      </w:r>
      <w:r w:rsidRPr="00EB0342">
        <w:rPr>
          <w:rFonts w:ascii="Avenir Next LT Pro" w:hAnsi="Avenir Next LT Pro"/>
          <w:i/>
          <w:color w:val="202024"/>
          <w:spacing w:val="-16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only</w:t>
      </w:r>
      <w:r w:rsidRPr="00EB0342">
        <w:rPr>
          <w:rFonts w:ascii="Avenir Next LT Pro" w:hAnsi="Avenir Next LT Pro"/>
          <w:i/>
          <w:color w:val="202024"/>
          <w:spacing w:val="-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one</w:t>
      </w:r>
      <w:r w:rsidRPr="00EB0342">
        <w:rPr>
          <w:rFonts w:ascii="Avenir Next LT Pro" w:hAnsi="Avenir Next LT Pro"/>
          <w:i/>
          <w:color w:val="202024"/>
          <w:spacing w:val="-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202024"/>
          <w:sz w:val="20"/>
          <w:szCs w:val="20"/>
        </w:rPr>
        <w:t>oval.</w:t>
      </w:r>
    </w:p>
    <w:p w14:paraId="37E05BE2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i/>
          <w:sz w:val="20"/>
          <w:szCs w:val="20"/>
        </w:rPr>
      </w:pPr>
    </w:p>
    <w:p w14:paraId="3531CF69" w14:textId="77777777" w:rsidR="00080F22" w:rsidRPr="00EB0342" w:rsidRDefault="000C68EC">
      <w:pPr>
        <w:spacing w:before="1" w:line="441" w:lineRule="auto"/>
        <w:ind w:left="1238" w:right="819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3F59691">
          <v:shape id="docshape20" o:spid="_x0000_s1100" style="position:absolute;left:0;text-align:left;margin-left:60.45pt;margin-top:-.15pt;width:20.95pt;height:11.5pt;z-index:15743488;mso-position-horizontal-relative:page" coordorigin="1209,-3" coordsize="419,230" path="m1209,112r9,-44l1221,61r3,-7l1228,48r5,-6l1237,36r6,-5l1248,25,1280,6r7,-3l1294,1r8,-2l1309,-2r7,-1l1324,-3r189,l1521,-3r7,1l1536,-1r7,2l1550,3r7,3l1564,9r30,22l1600,36r4,6l1609,48r4,6l1616,61r3,7l1622,75r2,7l1626,89r1,8l1628,104r,8l1628,119r-9,37l1616,163r-39,44l1571,212r-7,3l1557,218r-7,3l1513,227r-189,l1280,218r-7,-3l1266,212r-6,-5l1254,203r-36,-47l1215,149r-2,-7l1211,134r-1,-7l1209,119r,-7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2F9E277F">
          <v:shape id="docshape21" o:spid="_x0000_s1099" style="position:absolute;left:0;text-align:left;margin-left:60.45pt;margin-top:20.1pt;width:20.95pt;height:11.5pt;z-index:15744000;mso-position-horizontal-relative:page" coordorigin="1209,402" coordsize="419,230" path="m1209,517r,-7l1210,502r1,-7l1213,487r2,-7l1218,473r3,-7l1266,417r58,-15l1513,402r64,20l1619,473r3,7l1624,487r2,8l1627,502r1,8l1628,517r,8l1627,532r-1,8l1624,547r-2,7l1619,561r-3,7l1577,613r-6,4l1564,620r-7,3l1550,626r-7,2l1536,630r-8,1l1521,632r-8,l1324,632r-8,l1309,631r-7,-1l1294,628r-7,-2l1280,623r-7,-3l1266,617r-6,-4l1254,608r-26,-27l1224,575r-3,-7l1218,561r-3,-7l1213,547r-2,-7l1210,532r-1,-7l1209,517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615DFF7D">
          <v:shape id="docshape22" o:spid="_x0000_s1098" style="position:absolute;left:0;text-align:left;margin-left:60.45pt;margin-top:40.4pt;width:20.95pt;height:11.5pt;z-index:15744512;mso-position-horizontal-relative:page" coordorigin="1209,808" coordsize="419,230" path="m1209,922r19,-63l1243,841r5,-5l1302,810r7,-2l1316,808r8,l1513,808r8,l1528,808r61,28l1594,841r6,6l1604,852r5,7l1613,865r15,50l1628,922r,8l1627,937r-1,8l1624,952r-2,7l1619,966r-3,7l1571,1022r-14,7l1550,1031r-7,3l1536,1035r-8,2l1521,1037r-8,l1324,1037r-8,l1309,1037r-7,-2l1294,1034r-7,-3l1280,1029r-7,-3l1224,980r-6,-14l1215,959r-2,-7l1211,945r-1,-8l1209,930r,-8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6E1F3BC5">
          <v:shape id="docshape23" o:spid="_x0000_s1097" style="position:absolute;left:0;text-align:left;margin-left:60.45pt;margin-top:60.65pt;width:20.95pt;height:11.5pt;z-index:15745024;mso-position-horizontal-relative:page" coordorigin="1209,1213" coordsize="419,230" path="m1209,1328r,-8l1210,1313r1,-8l1213,1298r15,-34l1233,1258r54,-39l1302,1215r7,-1l1316,1213r8,l1513,1213r8,l1528,1214r61,27l1609,1264r4,6l1626,1305r1,8l1628,1320r,8l1628,1335r-1,8l1626,1350r-2,8l1622,1365r-3,7l1616,1379r-39,44l1571,1427r-7,4l1557,1434r-7,3l1543,1439r-7,1l1528,1442r-7,1l1513,1443r-189,l1316,1443r-7,-1l1302,1440r-8,-1l1287,1437r-7,-3l1273,1431r-7,-4l1260,1423r-6,-4l1218,1372r-3,-7l1213,1358r-2,-8l1210,1343r-1,-8l1209,1328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3F44DAD8">
          <v:shape id="docshape24" o:spid="_x0000_s1096" style="position:absolute;left:0;text-align:left;margin-left:60.45pt;margin-top:80.9pt;width:20.95pt;height:11.5pt;z-index:15745536;mso-position-horizontal-relative:page" coordorigin="1209,1618" coordsize="419,230" path="m1209,1733r,-7l1210,1718r1,-7l1213,1703r2,-7l1218,1689r3,-7l1224,1676r4,-7l1233,1663r4,-6l1243,1652r5,-5l1302,1620r7,-1l1316,1618r8,l1513,1618r8,l1528,1619r8,1l1543,1622r51,30l1600,1657r4,6l1609,1669r4,7l1616,1682r3,7l1622,1696r2,7l1626,1711r1,7l1628,1726r,7l1628,1741r-9,36l1616,1784r-39,45l1571,1833r-7,3l1557,1839r-7,3l1513,1848r-189,l1280,1839r-7,-3l1266,1833r-6,-4l1254,1824r-36,-47l1215,1770r-2,-7l1211,1755r-1,-7l1209,1741r,-8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4F8C680F">
          <v:shape id="docshape25" o:spid="_x0000_s1095" style="position:absolute;left:0;text-align:left;margin-left:60.45pt;margin-top:101.2pt;width:20.95pt;height:11.5pt;z-index:15746048;mso-position-horizontal-relative:page" coordorigin="1209,2024" coordsize="419,230" path="m1209,2138r19,-63l1243,2057r5,-5l1280,2032r7,-3l1294,2027r8,-1l1309,2024r7,l1324,2024r189,l1521,2024r7,l1536,2026r7,1l1550,2029r7,3l1564,2035r30,22l1600,2062r27,61l1628,2131r,7l1628,2146r-9,36l1616,2189r-39,45l1571,2238r-7,4l1557,2244r-7,3l1543,2249r-7,2l1528,2252r-7,1l1513,2253r-189,l1316,2253r-7,-1l1302,2251r-8,-2l1287,2247r-7,-3l1273,2242r-7,-4l1260,2234r-6,-4l1218,2182r-3,-7l1213,2168r-2,-7l1210,2153r-1,-7l1209,2138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5880EE40">
          <v:shape id="docshape26" o:spid="_x0000_s1094" style="position:absolute;left:0;text-align:left;margin-left:60.45pt;margin-top:121.45pt;width:20.95pt;height:11.5pt;z-index:15746560;mso-position-horizontal-relative:page" coordorigin="1209,2429" coordsize="419,230" path="m1209,2544r,-8l1210,2529r1,-8l1213,2514r2,-7l1218,2500r3,-7l1243,2462r5,-5l1302,2431r7,-1l1316,2429r8,l1513,2429r8,l1528,2430r8,1l1543,2432r51,30l1600,2468r19,32l1622,2507r2,7l1626,2521r1,8l1628,2536r,8l1628,2551r-24,63l1577,2639r-6,4l1564,2647r-7,3l1550,2653r-37,5l1324,2658r-44,-8l1273,2647r-49,-46l1209,2551r,-7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color w:val="202024"/>
          <w:sz w:val="20"/>
          <w:szCs w:val="20"/>
        </w:rPr>
        <w:t>Beautification</w:t>
      </w:r>
      <w:r w:rsidRPr="00EB0342">
        <w:rPr>
          <w:rFonts w:ascii="Avenir Next LT Pro" w:hAnsi="Avenir Next LT Pro"/>
          <w:color w:val="202024"/>
          <w:spacing w:val="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Youth (General)</w:t>
      </w:r>
      <w:r w:rsidRPr="00EB0342">
        <w:rPr>
          <w:rFonts w:ascii="Avenir Next LT Pro" w:hAnsi="Avenir Next LT Pro"/>
          <w:color w:val="202024"/>
          <w:spacing w:val="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95"/>
          <w:sz w:val="20"/>
          <w:szCs w:val="20"/>
        </w:rPr>
        <w:t>Youth</w:t>
      </w:r>
      <w:r w:rsidRPr="00EB0342">
        <w:rPr>
          <w:rFonts w:ascii="Avenir Next LT Pro" w:hAnsi="Avenir Next LT Pro"/>
          <w:color w:val="202024"/>
          <w:spacing w:val="1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95"/>
          <w:sz w:val="20"/>
          <w:szCs w:val="20"/>
        </w:rPr>
        <w:t>(Recreation)</w:t>
      </w:r>
      <w:r w:rsidRPr="00EB0342">
        <w:rPr>
          <w:rFonts w:ascii="Avenir Next LT Pro" w:hAnsi="Avenir Next LT Pro"/>
          <w:color w:val="202024"/>
          <w:spacing w:val="-52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Socio</w:t>
      </w:r>
      <w:r w:rsidRPr="00EB0342">
        <w:rPr>
          <w:rFonts w:ascii="Avenir Next LT Pro" w:hAnsi="Avenir Next LT Pro"/>
          <w:color w:val="202024"/>
          <w:spacing w:val="8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Economic</w:t>
      </w:r>
      <w:r w:rsidRPr="00EB0342">
        <w:rPr>
          <w:rFonts w:ascii="Avenir Next LT Pro" w:hAnsi="Avenir Next LT Pro"/>
          <w:color w:val="202024"/>
          <w:spacing w:val="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Brick &amp; Mortar</w:t>
      </w:r>
      <w:r w:rsidRPr="00EB0342">
        <w:rPr>
          <w:rFonts w:ascii="Avenir Next LT Pro" w:hAnsi="Avenir Next LT Pro"/>
          <w:color w:val="202024"/>
          <w:spacing w:val="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Elderly</w:t>
      </w:r>
    </w:p>
    <w:p w14:paraId="52EEAE9C" w14:textId="77777777" w:rsidR="00080F22" w:rsidRPr="00EB0342" w:rsidRDefault="000C68EC">
      <w:pPr>
        <w:spacing w:line="217" w:lineRule="exact"/>
        <w:ind w:left="1238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Healthcare</w:t>
      </w:r>
    </w:p>
    <w:p w14:paraId="29AD6ABE" w14:textId="77777777" w:rsidR="00080F22" w:rsidRPr="00EB0342" w:rsidRDefault="000C68EC">
      <w:pPr>
        <w:spacing w:before="184" w:line="441" w:lineRule="auto"/>
        <w:ind w:left="1238" w:right="6282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6540EF2E">
          <v:shape id="docshape27" o:spid="_x0000_s1093" style="position:absolute;left:0;text-align:left;margin-left:60.45pt;margin-top:9pt;width:20.95pt;height:11.5pt;z-index:15747072;mso-position-horizontal-relative:page" coordorigin="1209,180" coordsize="419,230" path="m1209,295r,-8l1210,280r1,-8l1213,265r2,-7l1218,251r3,-7l1224,237r4,-6l1233,225r4,-6l1243,214r5,-6l1309,181r7,-1l1324,180r189,l1521,180r7,1l1589,208r5,6l1600,219r4,6l1609,231r4,6l1616,244r3,7l1622,258r2,7l1626,272r1,8l1628,287r,8l1628,302r-9,37l1616,346r-39,44l1571,395r-7,3l1557,401r-7,3l1513,410r-189,l1280,401r-7,-3l1266,395r-6,-5l1254,386r-26,-27l1224,352r-3,-6l1218,339r-3,-7l1213,325r-2,-8l1210,310r-1,-8l1209,295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0724A110">
          <v:shape id="docshape28" o:spid="_x0000_s1092" style="position:absolute;left:0;text-align:left;margin-left:60.45pt;margin-top:29.25pt;width:20.95pt;height:11.5pt;z-index:15747584;mso-position-horizontal-relative:page" coordorigin="1209,585" coordsize="419,230" path="m1209,700r,-7l1210,685r1,-7l1213,670r2,-7l1218,656r3,-7l1224,643r4,-7l1233,630r4,-6l1243,619r5,-5l1254,609r6,-4l1266,600r7,-3l1280,594r7,-3l1294,589r8,-1l1309,586r7,-1l1324,585r189,l1521,585r7,1l1536,588r7,1l1550,591r7,3l1564,597r7,3l1577,605r6,4l1589,614r5,5l1600,624r4,6l1609,636r4,7l1616,649r3,7l1622,663r2,7l1626,678r1,7l1628,693r,7l1628,708r-24,62l1577,796r-6,4l1564,803r-7,3l1550,809r-37,6l1324,815r-44,-9l1273,803r-7,-3l1260,796r-6,-5l1215,737r-6,-29l1209,700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sz w:val="20"/>
          <w:szCs w:val="20"/>
        </w:rPr>
        <w:pict w14:anchorId="2343A520">
          <v:shape id="docshape29" o:spid="_x0000_s1091" style="position:absolute;left:0;text-align:left;margin-left:60.45pt;margin-top:49.55pt;width:20.95pt;height:11.5pt;z-index:15748096;mso-position-horizontal-relative:page" coordorigin="1209,991" coordsize="419,230" path="m1209,1105r19,-63l1243,1024r5,-5l1309,991r7,l1324,991r189,l1521,991r7,l1589,1019r5,5l1600,1030r27,60l1628,1098r,7l1628,1113r-1,7l1626,1128r-2,7l1622,1142r-3,7l1616,1156r-45,49l1557,1212r-7,2l1513,1220r-189,l1280,1212r-7,-3l1224,1163r-6,-14l1215,1142r-2,-7l1211,1128r-1,-8l1209,1113r,-8xe" filled="f" strokecolor="#99a0a6" strokeweight=".23831mm">
            <v:path arrowok="t"/>
            <w10:wrap anchorx="page"/>
          </v:shape>
        </w:pict>
      </w:r>
      <w:r w:rsidRPr="00EB0342">
        <w:rPr>
          <w:rFonts w:ascii="Avenir Next LT Pro" w:hAnsi="Avenir Next LT Pro"/>
          <w:color w:val="202024"/>
          <w:spacing w:val="2"/>
          <w:w w:val="106"/>
          <w:sz w:val="20"/>
          <w:szCs w:val="20"/>
        </w:rPr>
        <w:t>D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1"/>
          <w:w w:val="98"/>
          <w:sz w:val="20"/>
          <w:szCs w:val="20"/>
        </w:rPr>
        <w:t>v</w:t>
      </w:r>
      <w:r w:rsidRPr="00EB0342">
        <w:rPr>
          <w:rFonts w:ascii="Avenir Next LT Pro" w:hAnsi="Avenir Next LT Pro"/>
          <w:color w:val="202024"/>
          <w:spacing w:val="2"/>
          <w:w w:val="96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2"/>
          <w:w w:val="86"/>
          <w:sz w:val="20"/>
          <w:szCs w:val="20"/>
        </w:rPr>
        <w:t>r</w:t>
      </w:r>
      <w:r w:rsidRPr="00EB0342">
        <w:rPr>
          <w:rFonts w:ascii="Avenir Next LT Pro" w:hAnsi="Avenir Next LT Pro"/>
          <w:color w:val="202024"/>
          <w:spacing w:val="2"/>
          <w:w w:val="126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w w:val="82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spacing w:val="-8"/>
          <w:w w:val="95"/>
          <w:sz w:val="20"/>
          <w:szCs w:val="20"/>
        </w:rPr>
        <w:t>y</w:t>
      </w:r>
      <w:r w:rsidRPr="00EB0342">
        <w:rPr>
          <w:rFonts w:ascii="Avenir Next LT Pro" w:hAnsi="Avenir Next LT Pro"/>
          <w:color w:val="202024"/>
          <w:w w:val="53"/>
          <w:sz w:val="20"/>
          <w:szCs w:val="20"/>
        </w:rPr>
        <w:t>,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2"/>
          <w:w w:val="101"/>
          <w:sz w:val="20"/>
          <w:szCs w:val="20"/>
        </w:rPr>
        <w:t>q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u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w w:val="82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w w:val="95"/>
          <w:sz w:val="20"/>
          <w:szCs w:val="20"/>
        </w:rPr>
        <w:t>y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103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n</w:t>
      </w:r>
      <w:r w:rsidRPr="00EB0342">
        <w:rPr>
          <w:rFonts w:ascii="Avenir Next LT Pro" w:hAnsi="Avenir Next LT Pro"/>
          <w:color w:val="202024"/>
          <w:sz w:val="20"/>
          <w:szCs w:val="20"/>
        </w:rPr>
        <w:t>d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97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n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c</w:t>
      </w:r>
      <w:r w:rsidRPr="00EB0342">
        <w:rPr>
          <w:rFonts w:ascii="Avenir Next LT Pro" w:hAnsi="Avenir Next LT Pro"/>
          <w:color w:val="202024"/>
          <w:spacing w:val="2"/>
          <w:w w:val="81"/>
          <w:sz w:val="20"/>
          <w:szCs w:val="20"/>
        </w:rPr>
        <w:t>l</w:t>
      </w:r>
      <w:r w:rsidRPr="00EB0342">
        <w:rPr>
          <w:rFonts w:ascii="Avenir Next LT Pro" w:hAnsi="Avenir Next LT Pro"/>
          <w:color w:val="202024"/>
          <w:spacing w:val="2"/>
          <w:sz w:val="20"/>
          <w:szCs w:val="20"/>
        </w:rPr>
        <w:t>u</w:t>
      </w:r>
      <w:r w:rsidRPr="00EB0342">
        <w:rPr>
          <w:rFonts w:ascii="Avenir Next LT Pro" w:hAnsi="Avenir Next LT Pro"/>
          <w:color w:val="202024"/>
          <w:spacing w:val="2"/>
          <w:w w:val="126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2"/>
          <w:w w:val="84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z w:val="20"/>
          <w:szCs w:val="20"/>
        </w:rPr>
        <w:t>n</w:t>
      </w:r>
      <w:r w:rsidRPr="00EB0342">
        <w:rPr>
          <w:rFonts w:ascii="Avenir Next LT Pro" w:hAnsi="Avenir Next LT Pro"/>
          <w:color w:val="202024"/>
          <w:spacing w:val="-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92"/>
          <w:sz w:val="20"/>
          <w:szCs w:val="20"/>
        </w:rPr>
        <w:t>(</w:t>
      </w:r>
      <w:r w:rsidRPr="00EB0342">
        <w:rPr>
          <w:rFonts w:ascii="Avenir Next LT Pro" w:hAnsi="Avenir Next LT Pro"/>
          <w:color w:val="202024"/>
          <w:spacing w:val="2"/>
          <w:w w:val="106"/>
          <w:sz w:val="20"/>
          <w:szCs w:val="20"/>
        </w:rPr>
        <w:t>D</w:t>
      </w:r>
      <w:r w:rsidRPr="00EB0342">
        <w:rPr>
          <w:rFonts w:ascii="Avenir Next LT Pro" w:hAnsi="Avenir Next LT Pro"/>
          <w:color w:val="202024"/>
          <w:spacing w:val="2"/>
          <w:w w:val="105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2"/>
          <w:w w:val="97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w w:val="94"/>
          <w:sz w:val="20"/>
          <w:szCs w:val="20"/>
        </w:rPr>
        <w:t xml:space="preserve">) </w:t>
      </w:r>
      <w:r w:rsidRPr="00EB0342">
        <w:rPr>
          <w:rFonts w:ascii="Avenir Next LT Pro" w:hAnsi="Avenir Next LT Pro"/>
          <w:color w:val="202024"/>
          <w:sz w:val="20"/>
          <w:szCs w:val="20"/>
        </w:rPr>
        <w:t>Human</w:t>
      </w:r>
      <w:r w:rsidRPr="00EB0342">
        <w:rPr>
          <w:rFonts w:ascii="Avenir Next LT Pro" w:hAnsi="Avenir Next LT Pro"/>
          <w:color w:val="202024"/>
          <w:spacing w:val="-4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Services</w:t>
      </w:r>
    </w:p>
    <w:p w14:paraId="7CE4CD37" w14:textId="77777777" w:rsidR="00080F22" w:rsidRPr="00EB0342" w:rsidRDefault="000C68EC">
      <w:pPr>
        <w:spacing w:line="219" w:lineRule="exact"/>
        <w:ind w:left="1238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Other</w:t>
      </w:r>
    </w:p>
    <w:p w14:paraId="70A1C125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AB1175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6D8125B" w14:textId="77777777" w:rsidR="00080F22" w:rsidRPr="00EB0342" w:rsidRDefault="00080F22">
      <w:pPr>
        <w:pStyle w:val="BodyText"/>
        <w:spacing w:before="8"/>
        <w:rPr>
          <w:rFonts w:ascii="Avenir Next LT Pro" w:hAnsi="Avenir Next LT Pro"/>
          <w:sz w:val="20"/>
          <w:szCs w:val="20"/>
        </w:rPr>
      </w:pPr>
    </w:p>
    <w:p w14:paraId="6A451309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How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does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respond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to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community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need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opportunity?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(100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76F8224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847C7C0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5228CF2">
          <v:rect id="docshape30" o:spid="_x0000_s1090" style="position:absolute;margin-left:56.75pt;margin-top:19.45pt;width:508.65pt;height:.7pt;z-index:-1571891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49861554">
          <v:rect id="docshape31" o:spid="_x0000_s1089" style="position:absolute;margin-left:56.75pt;margin-top:39.05pt;width:508.65pt;height:.7pt;z-index:-1571840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37ED0345">
          <v:rect id="docshape32" o:spid="_x0000_s1088" style="position:absolute;margin-left:56.75pt;margin-top:58.65pt;width:508.65pt;height:.7pt;z-index:-1571788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1AA33A0C">
          <v:rect id="docshape33" o:spid="_x0000_s1087" style="position:absolute;margin-left:56.75pt;margin-top:78.2pt;width:508.65pt;height:.7pt;z-index:-1571737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02F698E2">
          <v:rect id="docshape34" o:spid="_x0000_s1086" style="position:absolute;margin-left:56.75pt;margin-top:97.8pt;width:508.65pt;height:.7pt;z-index:-15716864;mso-wrap-distance-left:0;mso-wrap-distance-right:0;mso-position-horizontal-relative:page" fillcolor="#bdc1c6" stroked="f">
            <w10:wrap type="topAndBottom" anchorx="page"/>
          </v:rect>
        </w:pict>
      </w:r>
    </w:p>
    <w:p w14:paraId="64C6CF03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A00A41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5A500A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6177DEE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E46FD3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46BD939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68796826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left="677" w:right="530" w:hanging="57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Briefly</w:t>
      </w:r>
      <w:r w:rsidRPr="00EB0342">
        <w:rPr>
          <w:rFonts w:ascii="Avenir Next LT Pro" w:hAnsi="Avenir Next LT Pro"/>
          <w:color w:val="202024"/>
          <w:spacing w:val="3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describe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including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goals,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population</w:t>
      </w:r>
      <w:r w:rsidRPr="00EB0342">
        <w:rPr>
          <w:rFonts w:ascii="Avenir Next LT Pro" w:hAnsi="Avenir Next LT Pro"/>
          <w:color w:val="202024"/>
          <w:spacing w:val="3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served,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number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of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individuals,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and</w:t>
      </w:r>
      <w:r w:rsidRPr="00EB0342">
        <w:rPr>
          <w:rFonts w:ascii="Avenir Next LT Pro" w:hAnsi="Avenir Next LT Pro"/>
          <w:color w:val="202024"/>
          <w:spacing w:val="3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expected</w:t>
      </w:r>
      <w:r w:rsidRPr="00EB0342">
        <w:rPr>
          <w:rFonts w:ascii="Avenir Next LT Pro" w:hAnsi="Avenir Next LT Pro"/>
          <w:color w:val="202024"/>
          <w:spacing w:val="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impact. (250</w:t>
      </w:r>
      <w:r w:rsidRPr="00EB0342">
        <w:rPr>
          <w:rFonts w:ascii="Avenir Next LT Pro" w:hAnsi="Avenir Next LT Pro"/>
          <w:color w:val="202024"/>
          <w:spacing w:val="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word limit)</w:t>
      </w:r>
      <w:r w:rsidRPr="00EB0342">
        <w:rPr>
          <w:rFonts w:ascii="Avenir Next LT Pro" w:hAnsi="Avenir Next LT Pro"/>
          <w:color w:val="202024"/>
          <w:spacing w:val="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149D712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70B3FA8" w14:textId="77777777" w:rsidR="00080F22" w:rsidRPr="00EB0342" w:rsidRDefault="000C68EC">
      <w:pPr>
        <w:pStyle w:val="BodyText"/>
        <w:spacing w:before="6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4953C442">
          <v:rect id="docshape35" o:spid="_x0000_s1085" style="position:absolute;margin-left:56.75pt;margin-top:16.2pt;width:508.65pt;height:.7pt;z-index:-1571635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2D9CEDA0">
          <v:rect id="docshape36" o:spid="_x0000_s1084" style="position:absolute;margin-left:56.75pt;margin-top:35.75pt;width:508.65pt;height:.7pt;z-index:-1571584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854CED7">
          <v:rect id="docshape37" o:spid="_x0000_s1083" style="position:absolute;margin-left:56.75pt;margin-top:55.35pt;width:508.65pt;height:.7pt;z-index:-1571532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68900564">
          <v:rect id="docshape38" o:spid="_x0000_s1082" style="position:absolute;margin-left:56.75pt;margin-top:74.95pt;width:508.65pt;height:.7pt;z-index:-1571481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82BADC2">
          <v:rect id="docshape39" o:spid="_x0000_s1081" style="position:absolute;margin-left:56.75pt;margin-top:94.55pt;width:508.65pt;height:.7pt;z-index:-15714304;mso-wrap-distance-left:0;mso-wrap-distance-right:0;mso-position-horizontal-relative:page" fillcolor="#bdc1c6" stroked="f">
            <w10:wrap type="topAndBottom" anchorx="page"/>
          </v:rect>
        </w:pict>
      </w:r>
    </w:p>
    <w:p w14:paraId="0596035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70B35C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41B52A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73EF3C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51B506A" w14:textId="77777777" w:rsidR="00080F22" w:rsidRPr="00EB0342" w:rsidRDefault="00080F22">
      <w:pPr>
        <w:rPr>
          <w:rFonts w:ascii="Avenir Next LT Pro" w:hAnsi="Avenir Next LT Pro"/>
          <w:sz w:val="20"/>
          <w:szCs w:val="20"/>
        </w:rPr>
        <w:sectPr w:rsidR="00080F22" w:rsidRPr="00EB0342">
          <w:pgSz w:w="12240" w:h="15830"/>
          <w:pgMar w:top="440" w:right="680" w:bottom="280" w:left="460" w:header="720" w:footer="720" w:gutter="0"/>
          <w:cols w:space="720"/>
        </w:sectPr>
      </w:pPr>
    </w:p>
    <w:p w14:paraId="63E8F003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 w:line="302" w:lineRule="auto"/>
        <w:ind w:left="677" w:right="505" w:hanging="57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lastRenderedPageBreak/>
        <w:t>How does your project encourage engagement of volunteers, stakeholders, and other organizations?</w:t>
      </w:r>
      <w:r w:rsidRPr="00EB0342">
        <w:rPr>
          <w:rFonts w:ascii="Avenir Next LT Pro" w:hAnsi="Avenir Next LT Pro"/>
          <w:color w:val="202024"/>
          <w:spacing w:val="-5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be</w:t>
      </w:r>
      <w:r w:rsidRPr="00EB0342">
        <w:rPr>
          <w:rFonts w:ascii="Avenir Next LT Pro" w:hAnsi="Avenir Next LT Pro"/>
          <w:color w:val="202024"/>
          <w:spacing w:val="-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specific.</w:t>
      </w:r>
      <w:r w:rsidRPr="00EB0342">
        <w:rPr>
          <w:rFonts w:ascii="Avenir Next LT Pro" w:hAnsi="Avenir Next LT Pro"/>
          <w:color w:val="202024"/>
          <w:spacing w:val="-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(250</w:t>
      </w:r>
      <w:r w:rsidRPr="00EB0342">
        <w:rPr>
          <w:rFonts w:ascii="Avenir Next LT Pro" w:hAnsi="Avenir Next LT Pro"/>
          <w:color w:val="202024"/>
          <w:spacing w:val="-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-3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-2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7A4C867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4CE97B5" w14:textId="77777777" w:rsidR="00080F22" w:rsidRPr="00EB0342" w:rsidRDefault="000C68EC">
      <w:pPr>
        <w:pStyle w:val="BodyText"/>
        <w:spacing w:before="6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EB5E2EA">
          <v:rect id="docshape40" o:spid="_x0000_s1080" style="position:absolute;margin-left:56.75pt;margin-top:16.15pt;width:508.65pt;height:.7pt;z-index:-1570867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62CEF329">
          <v:rect id="docshape41" o:spid="_x0000_s1079" style="position:absolute;margin-left:56.75pt;margin-top:35.75pt;width:508.65pt;height:.7pt;z-index:-1570816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38536907">
          <v:rect id="docshape42" o:spid="_x0000_s1078" style="position:absolute;margin-left:56.75pt;margin-top:55.35pt;width:508.65pt;height:.7pt;z-index:-1570764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2F0F20E">
          <v:rect id="docshape43" o:spid="_x0000_s1077" style="position:absolute;margin-left:56.75pt;margin-top:74.9pt;width:508.65pt;height:.7pt;z-index:-1570713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2082EBFD">
          <v:rect id="docshape44" o:spid="_x0000_s1076" style="position:absolute;margin-left:56.75pt;margin-top:94.5pt;width:508.65pt;height:.7pt;z-index:-15706624;mso-wrap-distance-left:0;mso-wrap-distance-right:0;mso-position-horizontal-relative:page" fillcolor="#bdc1c6" stroked="f">
            <w10:wrap type="topAndBottom" anchorx="page"/>
          </v:rect>
        </w:pict>
      </w:r>
    </w:p>
    <w:p w14:paraId="649EE1EE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E4E45D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BDB50C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7B5E6A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85EC678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6F0EB13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3376E695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To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what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extent,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if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at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all,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has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there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been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previous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work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on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this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to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date?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(100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7378C22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ABE8007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9A407C6">
          <v:rect id="docshape45" o:spid="_x0000_s1075" style="position:absolute;margin-left:56.75pt;margin-top:19.45pt;width:508.65pt;height:.7pt;z-index:-1570611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04CB1FFC">
          <v:rect id="docshape46" o:spid="_x0000_s1074" style="position:absolute;margin-left:56.75pt;margin-top:39.05pt;width:508.65pt;height:.7pt;z-index:-1570560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F96ACFB">
          <v:rect id="docshape47" o:spid="_x0000_s1073" style="position:absolute;margin-left:56.75pt;margin-top:58.65pt;width:508.65pt;height:.7pt;z-index:-1570508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5277205A">
          <v:rect id="docshape48" o:spid="_x0000_s1072" style="position:absolute;margin-left:56.75pt;margin-top:78.2pt;width:508.65pt;height:.7pt;z-index:-1570457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3F21109C">
          <v:rect id="docshape49" o:spid="_x0000_s1071" style="position:absolute;margin-left:56.75pt;margin-top:97.8pt;width:508.65pt;height:.7pt;z-index:-15704064;mso-wrap-distance-left:0;mso-wrap-distance-right:0;mso-position-horizontal-relative:page" fillcolor="#bdc1c6" stroked="f">
            <w10:wrap type="topAndBottom" anchorx="page"/>
          </v:rect>
        </w:pict>
      </w:r>
    </w:p>
    <w:p w14:paraId="79428F97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98B883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8F5A9A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37964C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31CC1B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1419BD8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7D04970A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Does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organization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view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this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work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as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short-term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ongoing?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explain.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(100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-7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3423584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AFED9E3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2870A6F">
          <v:rect id="docshape50" o:spid="_x0000_s1070" style="position:absolute;margin-left:56.75pt;margin-top:19.45pt;width:508.65pt;height:.7pt;z-index:-1570355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41A83564">
          <v:rect id="docshape51" o:spid="_x0000_s1069" style="position:absolute;margin-left:56.75pt;margin-top:39.05pt;width:508.65pt;height:.7pt;z-index:-1570304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6D151AE9">
          <v:rect id="docshape52" o:spid="_x0000_s1068" style="position:absolute;margin-left:56.75pt;margin-top:58.65pt;width:508.65pt;height:.7pt;z-index:-1570252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5DB657D3">
          <v:rect id="docshape53" o:spid="_x0000_s1067" style="position:absolute;margin-left:56.75pt;margin-top:78.2pt;width:508.65pt;height:.7pt;z-index:-1570201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37542B2B">
          <v:rect id="docshape54" o:spid="_x0000_s1066" style="position:absolute;margin-left:56.75pt;margin-top:97.8pt;width:508.65pt;height:.7pt;z-index:-15701504;mso-wrap-distance-left:0;mso-wrap-distance-right:0;mso-position-horizontal-relative:page" fillcolor="#bdc1c6" stroked="f">
            <w10:wrap type="topAndBottom" anchorx="page"/>
          </v:rect>
        </w:pict>
      </w:r>
    </w:p>
    <w:p w14:paraId="2DF9AC7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E5AF4C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26D471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54C29A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5E784C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DDE73BB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1A0A9CCF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What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are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future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plans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and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how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will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it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be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financially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sustained?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(100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242E7CCE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676A8E1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308F194">
          <v:rect id="docshape55" o:spid="_x0000_s1065" style="position:absolute;margin-left:56.75pt;margin-top:19.45pt;width:508.65pt;height:.7pt;z-index:-1570099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9289640">
          <v:rect id="docshape56" o:spid="_x0000_s1064" style="position:absolute;margin-left:56.75pt;margin-top:39.05pt;width:508.65pt;height:.7pt;z-index:-1570048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25190D23">
          <v:rect id="docshape57" o:spid="_x0000_s1063" style="position:absolute;margin-left:56.75pt;margin-top:58.65pt;width:508.65pt;height:.7pt;z-index:-1569996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4D19C32B">
          <v:rect id="docshape58" o:spid="_x0000_s1062" style="position:absolute;margin-left:56.75pt;margin-top:78.2pt;width:508.65pt;height:.7pt;z-index:-1569945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0611F16">
          <v:rect id="docshape59" o:spid="_x0000_s1061" style="position:absolute;margin-left:56.75pt;margin-top:97.8pt;width:508.65pt;height:.7pt;z-index:-15698944;mso-wrap-distance-left:0;mso-wrap-distance-right:0;mso-position-horizontal-relative:page" fillcolor="#bdc1c6" stroked="f">
            <w10:wrap type="topAndBottom" anchorx="page"/>
          </v:rect>
        </w:pict>
      </w:r>
    </w:p>
    <w:p w14:paraId="3139828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6503C4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F24FFC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9745D0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0221EE0" w14:textId="77777777" w:rsidR="00080F22" w:rsidRPr="00EB0342" w:rsidRDefault="00080F22">
      <w:pPr>
        <w:rPr>
          <w:rFonts w:ascii="Avenir Next LT Pro" w:hAnsi="Avenir Next LT Pro"/>
          <w:sz w:val="20"/>
          <w:szCs w:val="20"/>
        </w:rPr>
        <w:sectPr w:rsidR="00080F22" w:rsidRPr="00EB0342">
          <w:pgSz w:w="12240" w:h="15830"/>
          <w:pgMar w:top="440" w:right="680" w:bottom="280" w:left="460" w:header="720" w:footer="720" w:gutter="0"/>
          <w:cols w:space="720"/>
        </w:sectPr>
      </w:pPr>
    </w:p>
    <w:p w14:paraId="180753D7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lastRenderedPageBreak/>
        <w:t>Will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generate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leverage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other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resources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funds?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describe.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(250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6C28182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932663B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8F2805C">
          <v:rect id="docshape60" o:spid="_x0000_s1060" style="position:absolute;margin-left:56.75pt;margin-top:19.45pt;width:508.65pt;height:.7pt;z-index:-1569843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6A331C84">
          <v:rect id="docshape61" o:spid="_x0000_s1059" style="position:absolute;margin-left:56.75pt;margin-top:39pt;width:508.65pt;height:.7pt;z-index:-1569792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45D9DEA7">
          <v:rect id="docshape62" o:spid="_x0000_s1058" style="position:absolute;margin-left:56.75pt;margin-top:58.6pt;width:508.65pt;height:.7pt;z-index:-1569740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523F7952">
          <v:rect id="docshape63" o:spid="_x0000_s1057" style="position:absolute;margin-left:56.75pt;margin-top:78.2pt;width:508.65pt;height:.7pt;z-index:-1569689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681E11A8">
          <v:rect id="docshape64" o:spid="_x0000_s1056" style="position:absolute;margin-left:56.75pt;margin-top:97.8pt;width:508.65pt;height:.7pt;z-index:-15696384;mso-wrap-distance-left:0;mso-wrap-distance-right:0;mso-position-horizontal-relative:page" fillcolor="#bdc1c6" stroked="f">
            <w10:wrap type="topAndBottom" anchorx="page"/>
          </v:rect>
        </w:pict>
      </w:r>
    </w:p>
    <w:p w14:paraId="7D88C0C5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2582F85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C23AEC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FF5ABC4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ECB5F0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B0867A0" w14:textId="77777777" w:rsidR="00080F22" w:rsidRPr="00EB0342" w:rsidRDefault="00080F22">
      <w:pPr>
        <w:pStyle w:val="BodyText"/>
        <w:spacing w:before="2"/>
        <w:rPr>
          <w:rFonts w:ascii="Avenir Next LT Pro" w:hAnsi="Avenir Next LT Pro"/>
          <w:sz w:val="20"/>
          <w:szCs w:val="20"/>
        </w:rPr>
      </w:pPr>
    </w:p>
    <w:p w14:paraId="0C7C6328" w14:textId="77777777" w:rsidR="00080F22" w:rsidRPr="00EB0342" w:rsidRDefault="000C68EC">
      <w:pPr>
        <w:pStyle w:val="BodyText"/>
        <w:spacing w:before="109"/>
        <w:ind w:left="107"/>
        <w:rPr>
          <w:rFonts w:ascii="Avenir Next LT Pro" w:hAnsi="Avenir Next LT Pro"/>
          <w:b/>
          <w:bCs/>
          <w:sz w:val="20"/>
          <w:szCs w:val="20"/>
        </w:rPr>
      </w:pPr>
      <w:r w:rsidRPr="00EB0342">
        <w:rPr>
          <w:rFonts w:ascii="Avenir Next LT Pro" w:hAnsi="Avenir Next LT Pro"/>
          <w:b/>
          <w:bCs/>
          <w:color w:val="202024"/>
          <w:w w:val="120"/>
          <w:sz w:val="20"/>
          <w:szCs w:val="20"/>
        </w:rPr>
        <w:t>Proposal</w:t>
      </w:r>
      <w:r w:rsidRPr="00EB0342">
        <w:rPr>
          <w:rFonts w:ascii="Avenir Next LT Pro" w:hAnsi="Avenir Next LT Pro"/>
          <w:b/>
          <w:bCs/>
          <w:color w:val="202024"/>
          <w:spacing w:val="-8"/>
          <w:w w:val="1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b/>
          <w:bCs/>
          <w:color w:val="202024"/>
          <w:w w:val="120"/>
          <w:sz w:val="20"/>
          <w:szCs w:val="20"/>
        </w:rPr>
        <w:t>Budget</w:t>
      </w:r>
    </w:p>
    <w:p w14:paraId="1AF4BD17" w14:textId="77777777" w:rsidR="00080F22" w:rsidRPr="00EB0342" w:rsidRDefault="000C68EC">
      <w:pPr>
        <w:spacing w:before="50" w:line="278" w:lineRule="auto"/>
        <w:ind w:left="107" w:right="15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1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provide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an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itemized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budget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below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1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this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proposal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that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lists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funds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currently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available</w:t>
      </w:r>
      <w:r w:rsidRPr="00EB0342">
        <w:rPr>
          <w:rFonts w:ascii="Avenir Next LT Pro" w:hAnsi="Avenir Next LT Pro"/>
          <w:color w:val="202024"/>
          <w:spacing w:val="1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that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have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been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secured/applied</w:t>
      </w:r>
      <w:r w:rsidRPr="00EB0342">
        <w:rPr>
          <w:rFonts w:ascii="Avenir Next LT Pro" w:hAnsi="Avenir Next LT Pro"/>
          <w:color w:val="202024"/>
          <w:spacing w:val="17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16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(i.e.</w:t>
      </w:r>
      <w:r w:rsidRPr="00EB0342">
        <w:rPr>
          <w:rFonts w:ascii="Avenir Next LT Pro" w:hAnsi="Avenir Next LT Pro"/>
          <w:color w:val="202024"/>
          <w:spacing w:val="-4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4"/>
          <w:w w:val="129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4"/>
          <w:w w:val="102"/>
          <w:sz w:val="20"/>
          <w:szCs w:val="20"/>
        </w:rPr>
        <w:t>upp</w:t>
      </w:r>
      <w:r w:rsidRPr="00EB0342">
        <w:rPr>
          <w:rFonts w:ascii="Avenir Next LT Pro" w:hAnsi="Avenir Next LT Pro"/>
          <w:color w:val="202024"/>
          <w:spacing w:val="4"/>
          <w:w w:val="83"/>
          <w:sz w:val="20"/>
          <w:szCs w:val="20"/>
        </w:rPr>
        <w:t>l</w:t>
      </w:r>
      <w:r w:rsidRPr="00EB0342">
        <w:rPr>
          <w:rFonts w:ascii="Avenir Next LT Pro" w:hAnsi="Avenir Next LT Pro"/>
          <w:color w:val="202024"/>
          <w:spacing w:val="4"/>
          <w:w w:val="86"/>
          <w:sz w:val="20"/>
          <w:szCs w:val="20"/>
        </w:rPr>
        <w:t>i</w:t>
      </w:r>
      <w:r w:rsidRPr="00EB0342">
        <w:rPr>
          <w:rFonts w:ascii="Avenir Next LT Pro" w:hAnsi="Avenir Next LT Pro"/>
          <w:color w:val="202024"/>
          <w:spacing w:val="4"/>
          <w:w w:val="98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4"/>
          <w:w w:val="129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w w:val="54"/>
          <w:sz w:val="20"/>
          <w:szCs w:val="20"/>
        </w:rPr>
        <w:t>,</w:t>
      </w:r>
      <w:r w:rsidRPr="00EB0342">
        <w:rPr>
          <w:rFonts w:ascii="Avenir Next LT Pro" w:hAnsi="Avenir Next LT Pro"/>
          <w:color w:val="202024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4"/>
          <w:w w:val="102"/>
          <w:sz w:val="20"/>
          <w:szCs w:val="20"/>
        </w:rPr>
        <w:t>p</w:t>
      </w:r>
      <w:r w:rsidRPr="00EB0342">
        <w:rPr>
          <w:rFonts w:ascii="Avenir Next LT Pro" w:hAnsi="Avenir Next LT Pro"/>
          <w:color w:val="202024"/>
          <w:spacing w:val="4"/>
          <w:w w:val="98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4"/>
          <w:w w:val="88"/>
          <w:sz w:val="20"/>
          <w:szCs w:val="20"/>
        </w:rPr>
        <w:t>r</w:t>
      </w:r>
      <w:r w:rsidRPr="00EB0342">
        <w:rPr>
          <w:rFonts w:ascii="Avenir Next LT Pro" w:hAnsi="Avenir Next LT Pro"/>
          <w:color w:val="202024"/>
          <w:spacing w:val="4"/>
          <w:w w:val="129"/>
          <w:sz w:val="20"/>
          <w:szCs w:val="20"/>
        </w:rPr>
        <w:t>s</w:t>
      </w:r>
      <w:r w:rsidRPr="00EB0342">
        <w:rPr>
          <w:rFonts w:ascii="Avenir Next LT Pro" w:hAnsi="Avenir Next LT Pro"/>
          <w:color w:val="202024"/>
          <w:spacing w:val="4"/>
          <w:w w:val="107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pacing w:val="4"/>
          <w:w w:val="102"/>
          <w:sz w:val="20"/>
          <w:szCs w:val="20"/>
        </w:rPr>
        <w:t>nn</w:t>
      </w:r>
      <w:r w:rsidRPr="00EB0342">
        <w:rPr>
          <w:rFonts w:ascii="Avenir Next LT Pro" w:hAnsi="Avenir Next LT Pro"/>
          <w:color w:val="202024"/>
          <w:spacing w:val="4"/>
          <w:w w:val="98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4"/>
          <w:w w:val="83"/>
          <w:sz w:val="20"/>
          <w:szCs w:val="20"/>
        </w:rPr>
        <w:t>l</w:t>
      </w:r>
      <w:r w:rsidRPr="00EB0342">
        <w:rPr>
          <w:rFonts w:ascii="Avenir Next LT Pro" w:hAnsi="Avenir Next LT Pro"/>
          <w:color w:val="202024"/>
          <w:w w:val="54"/>
          <w:sz w:val="20"/>
          <w:szCs w:val="20"/>
        </w:rPr>
        <w:t>,</w:t>
      </w:r>
      <w:r w:rsidRPr="00EB0342">
        <w:rPr>
          <w:rFonts w:ascii="Avenir Next LT Pro" w:hAnsi="Avenir Next LT Pro"/>
          <w:color w:val="202024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4"/>
          <w:w w:val="98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spacing w:val="4"/>
          <w:w w:val="83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spacing w:val="4"/>
          <w:w w:val="107"/>
          <w:sz w:val="20"/>
          <w:szCs w:val="20"/>
        </w:rPr>
        <w:t>c</w:t>
      </w:r>
      <w:r w:rsidRPr="00EB0342">
        <w:rPr>
          <w:rFonts w:ascii="Avenir Next LT Pro" w:hAnsi="Avenir Next LT Pro"/>
          <w:color w:val="202024"/>
          <w:spacing w:val="4"/>
          <w:w w:val="72"/>
          <w:sz w:val="20"/>
          <w:szCs w:val="20"/>
        </w:rPr>
        <w:t>.</w:t>
      </w:r>
      <w:r w:rsidRPr="00EB0342">
        <w:rPr>
          <w:rFonts w:ascii="Avenir Next LT Pro" w:hAnsi="Avenir Next LT Pro"/>
          <w:color w:val="202024"/>
          <w:w w:val="95"/>
          <w:sz w:val="20"/>
          <w:szCs w:val="20"/>
        </w:rPr>
        <w:t>)</w:t>
      </w:r>
      <w:r w:rsidRPr="00EB0342">
        <w:rPr>
          <w:rFonts w:ascii="Avenir Next LT Pro" w:hAnsi="Avenir Next LT Pro"/>
          <w:color w:val="202024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2"/>
          <w:w w:val="83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w w:val="107"/>
          <w:sz w:val="20"/>
          <w:szCs w:val="20"/>
        </w:rPr>
        <w:t>o</w:t>
      </w:r>
      <w:r w:rsidRPr="00EB0342">
        <w:rPr>
          <w:rFonts w:ascii="Avenir Next LT Pro" w:hAnsi="Avenir Next LT Pro"/>
          <w:color w:val="202024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pacing w:val="4"/>
          <w:w w:val="102"/>
          <w:sz w:val="20"/>
          <w:szCs w:val="20"/>
        </w:rPr>
        <w:t>d</w:t>
      </w:r>
      <w:r w:rsidRPr="00EB0342">
        <w:rPr>
          <w:rFonts w:ascii="Avenir Next LT Pro" w:hAnsi="Avenir Next LT Pro"/>
          <w:color w:val="202024"/>
          <w:spacing w:val="4"/>
          <w:w w:val="104"/>
          <w:sz w:val="20"/>
          <w:szCs w:val="20"/>
        </w:rPr>
        <w:t>a</w:t>
      </w:r>
      <w:r w:rsidRPr="00EB0342">
        <w:rPr>
          <w:rFonts w:ascii="Avenir Next LT Pro" w:hAnsi="Avenir Next LT Pro"/>
          <w:color w:val="202024"/>
          <w:spacing w:val="4"/>
          <w:w w:val="83"/>
          <w:sz w:val="20"/>
          <w:szCs w:val="20"/>
        </w:rPr>
        <w:t>t</w:t>
      </w:r>
      <w:r w:rsidRPr="00EB0342">
        <w:rPr>
          <w:rFonts w:ascii="Avenir Next LT Pro" w:hAnsi="Avenir Next LT Pro"/>
          <w:color w:val="202024"/>
          <w:spacing w:val="4"/>
          <w:w w:val="98"/>
          <w:sz w:val="20"/>
          <w:szCs w:val="20"/>
        </w:rPr>
        <w:t>e</w:t>
      </w:r>
      <w:r w:rsidRPr="00EB0342">
        <w:rPr>
          <w:rFonts w:ascii="Avenir Next LT Pro" w:hAnsi="Avenir Next LT Pro"/>
          <w:color w:val="202024"/>
          <w:w w:val="72"/>
          <w:sz w:val="20"/>
          <w:szCs w:val="20"/>
        </w:rPr>
        <w:t>.</w:t>
      </w:r>
    </w:p>
    <w:p w14:paraId="3A06E0B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4E89425" w14:textId="77777777" w:rsidR="00080F22" w:rsidRPr="00EB0342" w:rsidRDefault="00080F22">
      <w:pPr>
        <w:pStyle w:val="BodyText"/>
        <w:spacing w:before="5"/>
        <w:rPr>
          <w:rFonts w:ascii="Avenir Next LT Pro" w:hAnsi="Avenir Next LT Pro"/>
          <w:sz w:val="20"/>
          <w:szCs w:val="20"/>
        </w:rPr>
      </w:pPr>
    </w:p>
    <w:p w14:paraId="59880EFB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10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Total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Budget</w:t>
      </w:r>
      <w:r w:rsidRPr="00EB0342">
        <w:rPr>
          <w:rFonts w:ascii="Avenir Next LT Pro" w:hAnsi="Avenir Next LT Pro"/>
          <w:color w:val="202024"/>
          <w:spacing w:val="1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53B38E38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A63EEC9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6498562F">
          <v:rect id="docshape65" o:spid="_x0000_s1055" style="position:absolute;margin-left:56.75pt;margin-top:19.4pt;width:254.65pt;height:.7pt;z-index:-15695872;mso-wrap-distance-left:0;mso-wrap-distance-right:0;mso-position-horizontal-relative:page" fillcolor="#bdc1c6" stroked="f">
            <w10:wrap type="topAndBottom" anchorx="page"/>
          </v:rect>
        </w:pict>
      </w:r>
    </w:p>
    <w:p w14:paraId="56CC52D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792AFF5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51755080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Funds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provided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by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organization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this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project</w:t>
      </w:r>
      <w:r w:rsidRPr="00EB0342">
        <w:rPr>
          <w:rFonts w:ascii="Avenir Next LT Pro" w:hAnsi="Avenir Next LT Pro"/>
          <w:color w:val="202024"/>
          <w:spacing w:val="-6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1C9E1A24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85D902C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432F4874">
          <v:rect id="docshape66" o:spid="_x0000_s1054" style="position:absolute;margin-left:56.75pt;margin-top:19.45pt;width:254.65pt;height:.7pt;z-index:-15695360;mso-wrap-distance-left:0;mso-wrap-distance-right:0;mso-position-horizontal-relative:page" fillcolor="#bdc1c6" stroked="f">
            <w10:wrap type="topAndBottom" anchorx="page"/>
          </v:rect>
        </w:pict>
      </w:r>
    </w:p>
    <w:p w14:paraId="3870D18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B24323D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16A83F74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Funds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provided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by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"other"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funding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sources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(Please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include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sources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and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amounts)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4F97113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17B6CA6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07FB5BE4">
          <v:rect id="docshape67" o:spid="_x0000_s1053" style="position:absolute;margin-left:56.75pt;margin-top:19.45pt;width:508.65pt;height:.7pt;z-index:-15694848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5100F3D2">
          <v:rect id="docshape68" o:spid="_x0000_s1052" style="position:absolute;margin-left:56.75pt;margin-top:39.05pt;width:508.65pt;height:.7pt;z-index:-1569433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2C96AFC2">
          <v:rect id="docshape69" o:spid="_x0000_s1051" style="position:absolute;margin-left:56.75pt;margin-top:58.65pt;width:508.65pt;height:.7pt;z-index:-15693824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2BE1719B">
          <v:rect id="docshape70" o:spid="_x0000_s1050" style="position:absolute;margin-left:56.75pt;margin-top:78.2pt;width:508.65pt;height:.7pt;z-index:-1569331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02D00FC5">
          <v:rect id="docshape71" o:spid="_x0000_s1049" style="position:absolute;margin-left:56.75pt;margin-top:97.8pt;width:508.65pt;height:.7pt;z-index:-15692800;mso-wrap-distance-left:0;mso-wrap-distance-right:0;mso-position-horizontal-relative:page" fillcolor="#bdc1c6" stroked="f">
            <w10:wrap type="topAndBottom" anchorx="page"/>
          </v:rect>
        </w:pict>
      </w:r>
    </w:p>
    <w:p w14:paraId="2704131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25C4944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973AA98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5644A7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38A328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7C1BA83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6E1D2062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Funding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requested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from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Northfield</w:t>
      </w:r>
      <w:r w:rsidRPr="00EB0342">
        <w:rPr>
          <w:rFonts w:ascii="Avenir Next LT Pro" w:hAnsi="Avenir Next LT Pro"/>
          <w:color w:val="202024"/>
          <w:spacing w:val="2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Shares</w:t>
      </w:r>
      <w:r w:rsidRPr="00EB0342">
        <w:rPr>
          <w:rFonts w:ascii="Avenir Next LT Pro" w:hAnsi="Avenir Next LT Pro"/>
          <w:color w:val="202024"/>
          <w:spacing w:val="23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6E7045E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436F4A7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02F99E7C">
          <v:rect id="docshape72" o:spid="_x0000_s1048" style="position:absolute;margin-left:56.75pt;margin-top:19.45pt;width:254.65pt;height:.7pt;z-index:-15692288;mso-wrap-distance-left:0;mso-wrap-distance-right:0;mso-position-horizontal-relative:page" fillcolor="#bdc1c6" stroked="f">
            <w10:wrap type="topAndBottom" anchorx="page"/>
          </v:rect>
        </w:pict>
      </w:r>
    </w:p>
    <w:p w14:paraId="2B5491FF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671A99E" w14:textId="77777777" w:rsidR="00080F22" w:rsidRPr="00EB0342" w:rsidRDefault="00080F22">
      <w:pPr>
        <w:pStyle w:val="BodyText"/>
        <w:spacing w:before="2"/>
        <w:rPr>
          <w:rFonts w:ascii="Avenir Next LT Pro" w:hAnsi="Avenir Next LT Pro"/>
          <w:sz w:val="20"/>
          <w:szCs w:val="20"/>
        </w:rPr>
      </w:pPr>
    </w:p>
    <w:p w14:paraId="31850544" w14:textId="77777777" w:rsidR="00080F22" w:rsidRPr="00EB0342" w:rsidRDefault="000C68EC">
      <w:pPr>
        <w:pStyle w:val="BodyText"/>
        <w:spacing w:before="109"/>
        <w:ind w:left="107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Please</w:t>
      </w:r>
      <w:r w:rsidRPr="00EB0342">
        <w:rPr>
          <w:rFonts w:ascii="Avenir Next LT Pro" w:hAnsi="Avenir Next LT Pro"/>
          <w:color w:val="202024"/>
          <w:spacing w:val="20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submit</w:t>
      </w:r>
      <w:r w:rsidRPr="00EB0342">
        <w:rPr>
          <w:rFonts w:ascii="Avenir Next LT Pro" w:hAnsi="Avenir Next LT Pro"/>
          <w:color w:val="202024"/>
          <w:spacing w:val="20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via</w:t>
      </w:r>
      <w:r w:rsidRPr="00EB0342">
        <w:rPr>
          <w:rFonts w:ascii="Avenir Next LT Pro" w:hAnsi="Avenir Next LT Pro"/>
          <w:color w:val="202024"/>
          <w:spacing w:val="20"/>
          <w:w w:val="115"/>
          <w:sz w:val="20"/>
          <w:szCs w:val="20"/>
        </w:rPr>
        <w:t xml:space="preserve"> </w:t>
      </w:r>
      <w:hyperlink r:id="rId6">
        <w:r w:rsidRPr="00EB0342">
          <w:rPr>
            <w:rFonts w:ascii="Avenir Next LT Pro" w:hAnsi="Avenir Next LT Pro"/>
            <w:color w:val="202024"/>
            <w:w w:val="115"/>
            <w:sz w:val="20"/>
            <w:szCs w:val="20"/>
          </w:rPr>
          <w:t>info@northfieldshares.org</w:t>
        </w:r>
        <w:r w:rsidRPr="00EB0342">
          <w:rPr>
            <w:rFonts w:ascii="Avenir Next LT Pro" w:hAnsi="Avenir Next LT Pro"/>
            <w:color w:val="202024"/>
            <w:spacing w:val="20"/>
            <w:w w:val="115"/>
            <w:sz w:val="20"/>
            <w:szCs w:val="20"/>
          </w:rPr>
          <w:t xml:space="preserve"> </w:t>
        </w:r>
      </w:hyperlink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20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following:</w:t>
      </w:r>
    </w:p>
    <w:p w14:paraId="5727C6A3" w14:textId="77777777" w:rsidR="00080F22" w:rsidRPr="00EB0342" w:rsidRDefault="000C68EC">
      <w:pPr>
        <w:pStyle w:val="ListParagraph"/>
        <w:numPr>
          <w:ilvl w:val="0"/>
          <w:numId w:val="1"/>
        </w:numPr>
        <w:tabs>
          <w:tab w:val="left" w:pos="308"/>
        </w:tabs>
        <w:spacing w:before="50"/>
        <w:ind w:hanging="20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Organizational</w:t>
      </w:r>
      <w:r w:rsidRPr="00EB0342">
        <w:rPr>
          <w:rFonts w:ascii="Avenir Next LT Pro" w:hAnsi="Avenir Next LT Pro"/>
          <w:color w:val="202024"/>
          <w:spacing w:val="38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Annual</w:t>
      </w:r>
      <w:r w:rsidRPr="00EB0342">
        <w:rPr>
          <w:rFonts w:ascii="Avenir Next LT Pro" w:hAnsi="Avenir Next LT Pro"/>
          <w:color w:val="202024"/>
          <w:spacing w:val="39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Budget</w:t>
      </w:r>
    </w:p>
    <w:p w14:paraId="2BFC3940" w14:textId="77777777" w:rsidR="00080F22" w:rsidRPr="00EB0342" w:rsidRDefault="000C68EC">
      <w:pPr>
        <w:pStyle w:val="ListParagraph"/>
        <w:numPr>
          <w:ilvl w:val="0"/>
          <w:numId w:val="1"/>
        </w:numPr>
        <w:tabs>
          <w:tab w:val="left" w:pos="308"/>
        </w:tabs>
        <w:spacing w:before="31"/>
        <w:ind w:hanging="20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sz w:val="20"/>
          <w:szCs w:val="20"/>
        </w:rPr>
        <w:t>Balance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Sheet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2021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–</w:t>
      </w:r>
      <w:r w:rsidRPr="00EB0342">
        <w:rPr>
          <w:rFonts w:ascii="Avenir Next LT Pro" w:hAnsi="Avenir Next LT Pro"/>
          <w:color w:val="202024"/>
          <w:spacing w:val="2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updated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to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current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month</w:t>
      </w:r>
      <w:r w:rsidRPr="00EB0342">
        <w:rPr>
          <w:rFonts w:ascii="Avenir Next LT Pro" w:hAnsi="Avenir Next LT Pro"/>
          <w:color w:val="202024"/>
          <w:spacing w:val="2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or</w:t>
      </w:r>
      <w:r w:rsidRPr="00EB0342">
        <w:rPr>
          <w:rFonts w:ascii="Avenir Next LT Pro" w:hAnsi="Avenir Next LT Pro"/>
          <w:color w:val="202024"/>
          <w:spacing w:val="21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sz w:val="20"/>
          <w:szCs w:val="20"/>
        </w:rPr>
        <w:t>quarter</w:t>
      </w:r>
    </w:p>
    <w:p w14:paraId="062D2485" w14:textId="77777777" w:rsidR="00080F22" w:rsidRPr="00EB0342" w:rsidRDefault="000C68EC">
      <w:pPr>
        <w:pStyle w:val="ListParagraph"/>
        <w:numPr>
          <w:ilvl w:val="0"/>
          <w:numId w:val="1"/>
        </w:numPr>
        <w:tabs>
          <w:tab w:val="left" w:pos="308"/>
        </w:tabs>
        <w:spacing w:before="30"/>
        <w:ind w:hanging="20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Most</w:t>
      </w:r>
      <w:r w:rsidRPr="00EB0342">
        <w:rPr>
          <w:rFonts w:ascii="Avenir Next LT Pro" w:hAnsi="Avenir Next LT Pro"/>
          <w:color w:val="202024"/>
          <w:spacing w:val="12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recent</w:t>
      </w:r>
      <w:r w:rsidRPr="00EB0342">
        <w:rPr>
          <w:rFonts w:ascii="Avenir Next LT Pro" w:hAnsi="Avenir Next LT Pro"/>
          <w:color w:val="202024"/>
          <w:spacing w:val="12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IRS</w:t>
      </w:r>
      <w:r w:rsidRPr="00EB0342">
        <w:rPr>
          <w:rFonts w:ascii="Avenir Next LT Pro" w:hAnsi="Avenir Next LT Pro"/>
          <w:color w:val="202024"/>
          <w:spacing w:val="12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990</w:t>
      </w:r>
    </w:p>
    <w:p w14:paraId="0CDEB4BF" w14:textId="77777777" w:rsidR="00080F22" w:rsidRPr="00EB0342" w:rsidRDefault="00080F22">
      <w:pPr>
        <w:rPr>
          <w:rFonts w:ascii="Avenir Next LT Pro" w:hAnsi="Avenir Next LT Pro"/>
          <w:sz w:val="20"/>
          <w:szCs w:val="20"/>
        </w:rPr>
        <w:sectPr w:rsidR="00080F22" w:rsidRPr="00EB0342">
          <w:pgSz w:w="12240" w:h="15830"/>
          <w:pgMar w:top="440" w:right="680" w:bottom="280" w:left="460" w:header="720" w:footer="720" w:gutter="0"/>
          <w:cols w:space="720"/>
        </w:sectPr>
      </w:pPr>
    </w:p>
    <w:p w14:paraId="56C8C03A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85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lastRenderedPageBreak/>
        <w:t>What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factors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are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you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using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as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criteria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success?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(100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word</w:t>
      </w:r>
      <w:r w:rsidRPr="00EB0342">
        <w:rPr>
          <w:rFonts w:ascii="Avenir Next LT Pro" w:hAnsi="Avenir Next LT Pro"/>
          <w:color w:val="202024"/>
          <w:spacing w:val="-4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5"/>
          <w:sz w:val="20"/>
          <w:szCs w:val="20"/>
        </w:rPr>
        <w:t>limit)</w:t>
      </w:r>
      <w:r w:rsidRPr="00EB0342">
        <w:rPr>
          <w:rFonts w:ascii="Avenir Next LT Pro" w:hAnsi="Avenir Next LT Pro"/>
          <w:color w:val="202024"/>
          <w:spacing w:val="-5"/>
          <w:w w:val="11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5"/>
          <w:sz w:val="20"/>
          <w:szCs w:val="20"/>
        </w:rPr>
        <w:t>*</w:t>
      </w:r>
    </w:p>
    <w:p w14:paraId="6E835DC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0B1FDBA" w14:textId="77777777" w:rsidR="00080F22" w:rsidRPr="00EB0342" w:rsidRDefault="000C68EC">
      <w:pPr>
        <w:pStyle w:val="BodyText"/>
        <w:spacing w:before="1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D41AB14">
          <v:rect id="docshape73" o:spid="_x0000_s1047" style="position:absolute;margin-left:56.75pt;margin-top:19.45pt;width:508.65pt;height:.7pt;z-index:-1569177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1B4CF94D">
          <v:rect id="docshape74" o:spid="_x0000_s1046" style="position:absolute;margin-left:56.75pt;margin-top:39pt;width:508.65pt;height:.7pt;z-index:-15691264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304C567">
          <v:rect id="docshape75" o:spid="_x0000_s1045" style="position:absolute;margin-left:56.75pt;margin-top:58.6pt;width:508.65pt;height:.7pt;z-index:-1569075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1915F6BC">
          <v:rect id="docshape76" o:spid="_x0000_s1044" style="position:absolute;margin-left:56.75pt;margin-top:78.2pt;width:508.65pt;height:.7pt;z-index:-1569024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7AA73694">
          <v:rect id="docshape77" o:spid="_x0000_s1043" style="position:absolute;margin-left:56.75pt;margin-top:97.8pt;width:508.65pt;height:.7pt;z-index:-15689728;mso-wrap-distance-left:0;mso-wrap-distance-right:0;mso-position-horizontal-relative:page" fillcolor="#bdc1c6" stroked="f">
            <w10:wrap type="topAndBottom" anchorx="page"/>
          </v:rect>
        </w:pict>
      </w:r>
    </w:p>
    <w:p w14:paraId="075F9F6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A736CFC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9290AB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68BE79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70415E87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6D461D9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6CBA7E99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line="302" w:lineRule="auto"/>
        <w:ind w:left="677" w:right="479" w:hanging="570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What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is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your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plan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for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evaluation?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What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tools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will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used?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Who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will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be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involved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in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the</w:t>
      </w:r>
      <w:r w:rsidRPr="00EB0342">
        <w:rPr>
          <w:rFonts w:ascii="Avenir Next LT Pro" w:hAnsi="Avenir Next LT Pro"/>
          <w:color w:val="202024"/>
          <w:spacing w:val="11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evaluation?</w:t>
      </w:r>
      <w:r w:rsidRPr="00EB0342">
        <w:rPr>
          <w:rFonts w:ascii="Avenir Next LT Pro" w:hAnsi="Avenir Next LT Pro"/>
          <w:color w:val="202024"/>
          <w:spacing w:val="12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(250</w:t>
      </w:r>
      <w:r w:rsidRPr="00EB0342">
        <w:rPr>
          <w:rFonts w:ascii="Avenir Next LT Pro" w:hAnsi="Avenir Next LT Pro"/>
          <w:color w:val="202024"/>
          <w:spacing w:val="-49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 xml:space="preserve">word limit)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49979956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7E2457E" w14:textId="77777777" w:rsidR="00080F22" w:rsidRPr="00EB0342" w:rsidRDefault="000C68EC">
      <w:pPr>
        <w:pStyle w:val="BodyText"/>
        <w:spacing w:before="6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7BE5B303">
          <v:rect id="docshape78" o:spid="_x0000_s1042" style="position:absolute;margin-left:56.75pt;margin-top:16.2pt;width:508.65pt;height:.7pt;z-index:-15689216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361185FB">
          <v:rect id="docshape79" o:spid="_x0000_s1041" style="position:absolute;margin-left:56.75pt;margin-top:35.75pt;width:508.65pt;height:.7pt;z-index:-15688704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594DCCD1">
          <v:rect id="docshape80" o:spid="_x0000_s1040" style="position:absolute;margin-left:56.75pt;margin-top:55.35pt;width:508.65pt;height:.7pt;z-index:-15688192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18B75794">
          <v:rect id="docshape81" o:spid="_x0000_s1039" style="position:absolute;margin-left:56.75pt;margin-top:74.95pt;width:508.65pt;height:.7pt;z-index:-15687680;mso-wrap-distance-left:0;mso-wrap-distance-right:0;mso-position-horizontal-relative:page" fillcolor="#bdc1c6" stroked="f">
            <w10:wrap type="topAndBottom" anchorx="page"/>
          </v:rect>
        </w:pict>
      </w:r>
      <w:r w:rsidRPr="00EB0342">
        <w:rPr>
          <w:rFonts w:ascii="Avenir Next LT Pro" w:hAnsi="Avenir Next LT Pro"/>
          <w:sz w:val="20"/>
          <w:szCs w:val="20"/>
        </w:rPr>
        <w:pict w14:anchorId="4CA78096">
          <v:rect id="docshape82" o:spid="_x0000_s1038" style="position:absolute;margin-left:56.75pt;margin-top:94.55pt;width:508.65pt;height:.7pt;z-index:-15687168;mso-wrap-distance-left:0;mso-wrap-distance-right:0;mso-position-horizontal-relative:page" fillcolor="#bdc1c6" stroked="f">
            <w10:wrap type="topAndBottom" anchorx="page"/>
          </v:rect>
        </w:pict>
      </w:r>
    </w:p>
    <w:p w14:paraId="1E90D708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59602B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6F39BF2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AB26EDA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A53762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EE9025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C0BE90D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FF84D99" w14:textId="77777777" w:rsidR="00080F22" w:rsidRPr="00EB0342" w:rsidRDefault="000C68EC">
      <w:pPr>
        <w:pStyle w:val="BodyText"/>
        <w:spacing w:before="109"/>
        <w:ind w:left="296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50FCE0B2">
          <v:group id="docshapegroup83" o:spid="_x0000_s1035" style="position:absolute;left:0;text-align:left;margin-left:116.2pt;margin-top:-29.8pt;width:456pt;height:65.55pt;z-index:15772160;mso-position-horizontal-relative:page" coordorigin="2324,-596" coordsize="9120,1311">
            <v:shape id="docshape84" o:spid="_x0000_s1037" style="position:absolute;left:2323;top:-597;width:9120;height:1311" coordorigin="2324,-596" coordsize="9120,1311" path="m11443,-596r-14,l11429,619r-2,12l11417,654r-6,10l11402,673r-1,1l11393,682r-10,7l11359,698r-12,3l2419,701r-53,-27l2365,673r-9,-9l2349,654r-9,-23l2337,619r,-1215l2324,-596r,1202l2324,617r24,58l2355,683r1,l2363,690r58,24l2432,714r8903,l11387,701r8,-5l11403,690r8,-7l11411,683r30,-56l11443,606r,-1202xe" fillcolor="#d9db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5" o:spid="_x0000_s1036" type="#_x0000_t202" style="position:absolute;left:2323;top:-597;width:9120;height:1311" filled="f" stroked="f">
              <v:textbox inset="0,0,0,0">
                <w:txbxContent>
                  <w:p w14:paraId="2CD12790" w14:textId="77777777" w:rsidR="00080F22" w:rsidRDefault="00080F22">
                    <w:pPr>
                      <w:rPr>
                        <w:rFonts w:ascii="Trebuchet MS"/>
                        <w:sz w:val="18"/>
                      </w:rPr>
                    </w:pPr>
                  </w:p>
                  <w:p w14:paraId="6EE78C69" w14:textId="77777777" w:rsidR="00080F22" w:rsidRDefault="000C68EC">
                    <w:pPr>
                      <w:spacing w:before="127" w:line="278" w:lineRule="auto"/>
                      <w:ind w:left="240" w:right="352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02024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have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read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Northfield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Shares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Grant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Guidelines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(</w:t>
                    </w:r>
                    <w:r>
                      <w:rPr>
                        <w:rFonts w:ascii="Trebuchet MS"/>
                        <w:color w:val="0000ED"/>
                        <w:sz w:val="16"/>
                        <w:u w:val="single" w:color="0000ED"/>
                      </w:rPr>
                      <w:t>https://northfieldshares.org/grants/criteria/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)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to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which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1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may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be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asked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to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respond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in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writing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or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by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submitting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appropriate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forms.</w:t>
                    </w:r>
                    <w:r>
                      <w:rPr>
                        <w:rFonts w:ascii="Trebuchet MS"/>
                        <w:color w:val="202024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certify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that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information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contained</w:t>
                    </w:r>
                    <w:r>
                      <w:rPr>
                        <w:rFonts w:ascii="Trebuchet MS"/>
                        <w:color w:val="202024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in</w:t>
                    </w:r>
                    <w:r>
                      <w:rPr>
                        <w:rFonts w:ascii="Trebuchet MS"/>
                        <w:color w:val="202024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this</w:t>
                    </w:r>
                    <w:r>
                      <w:rPr>
                        <w:rFonts w:ascii="Trebuchet MS"/>
                        <w:color w:val="202024"/>
                        <w:spacing w:val="-4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application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is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true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correct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to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best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my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knowledge.</w:t>
                    </w:r>
                  </w:p>
                </w:txbxContent>
              </v:textbox>
            </v:shape>
            <w10:wrap anchorx="page"/>
          </v:group>
        </w:pict>
      </w:r>
      <w:r w:rsidRPr="00EB0342">
        <w:rPr>
          <w:rFonts w:ascii="Avenir Next LT Pro" w:hAnsi="Avenir Next LT Pro"/>
          <w:w w:val="115"/>
          <w:sz w:val="20"/>
          <w:szCs w:val="20"/>
        </w:rPr>
        <w:t>Certification</w:t>
      </w:r>
    </w:p>
    <w:p w14:paraId="33C5B11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2267B6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9599215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C462424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spacing w:before="109"/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Applicant</w:t>
      </w:r>
      <w:r w:rsidRPr="00EB0342">
        <w:rPr>
          <w:rFonts w:ascii="Avenir Next LT Pro" w:hAnsi="Avenir Next LT Pro"/>
          <w:color w:val="202024"/>
          <w:spacing w:val="24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Electronic</w:t>
      </w:r>
      <w:r w:rsidRPr="00EB0342">
        <w:rPr>
          <w:rFonts w:ascii="Avenir Next LT Pro" w:hAnsi="Avenir Next LT Pro"/>
          <w:color w:val="202024"/>
          <w:spacing w:val="25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202024"/>
          <w:w w:val="110"/>
          <w:sz w:val="20"/>
          <w:szCs w:val="20"/>
        </w:rPr>
        <w:t>Signature</w:t>
      </w:r>
      <w:r w:rsidRPr="00EB0342">
        <w:rPr>
          <w:rFonts w:ascii="Avenir Next LT Pro" w:hAnsi="Avenir Next LT Pro"/>
          <w:color w:val="202024"/>
          <w:spacing w:val="25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10"/>
          <w:sz w:val="20"/>
          <w:szCs w:val="20"/>
        </w:rPr>
        <w:t>*</w:t>
      </w:r>
    </w:p>
    <w:p w14:paraId="09E5643B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042D52B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1044DD37">
          <v:rect id="docshape86" o:spid="_x0000_s1034" style="position:absolute;margin-left:56.75pt;margin-top:19.45pt;width:254.65pt;height:.7pt;z-index:-15686656;mso-wrap-distance-left:0;mso-wrap-distance-right:0;mso-position-horizontal-relative:page" fillcolor="#bdc1c6" stroked="f">
            <w10:wrap type="topAndBottom" anchorx="page"/>
          </v:rect>
        </w:pict>
      </w:r>
    </w:p>
    <w:p w14:paraId="5EF8B32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5FCD108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sz w:val="20"/>
          <w:szCs w:val="20"/>
        </w:rPr>
      </w:pPr>
    </w:p>
    <w:p w14:paraId="4EEBE3CA" w14:textId="77777777" w:rsidR="00080F22" w:rsidRPr="00EB0342" w:rsidRDefault="000C68EC">
      <w:pPr>
        <w:pStyle w:val="ListParagraph"/>
        <w:numPr>
          <w:ilvl w:val="0"/>
          <w:numId w:val="2"/>
        </w:numPr>
        <w:tabs>
          <w:tab w:val="left" w:pos="677"/>
          <w:tab w:val="left" w:pos="678"/>
        </w:tabs>
        <w:ind w:left="677" w:hanging="57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color w:val="202024"/>
          <w:w w:val="105"/>
          <w:sz w:val="20"/>
          <w:szCs w:val="20"/>
        </w:rPr>
        <w:t>Date</w:t>
      </w:r>
      <w:r w:rsidRPr="00EB0342">
        <w:rPr>
          <w:rFonts w:ascii="Avenir Next LT Pro" w:hAnsi="Avenir Next LT Pro"/>
          <w:color w:val="202024"/>
          <w:spacing w:val="11"/>
          <w:w w:val="105"/>
          <w:sz w:val="20"/>
          <w:szCs w:val="20"/>
        </w:rPr>
        <w:t xml:space="preserve"> </w:t>
      </w:r>
      <w:r w:rsidRPr="00EB0342">
        <w:rPr>
          <w:rFonts w:ascii="Avenir Next LT Pro" w:hAnsi="Avenir Next LT Pro"/>
          <w:color w:val="D92F25"/>
          <w:w w:val="105"/>
          <w:sz w:val="20"/>
          <w:szCs w:val="20"/>
        </w:rPr>
        <w:t>*</w:t>
      </w:r>
    </w:p>
    <w:p w14:paraId="4A8EABF3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5E6774DF" w14:textId="77777777" w:rsidR="00080F22" w:rsidRPr="00EB0342" w:rsidRDefault="000C68EC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3CE74492">
          <v:rect id="docshape87" o:spid="_x0000_s1033" style="position:absolute;margin-left:56.75pt;margin-top:19.45pt;width:254.65pt;height:.7pt;z-index:-15686144;mso-wrap-distance-left:0;mso-wrap-distance-right:0;mso-position-horizontal-relative:page" fillcolor="#bdc1c6" stroked="f">
            <w10:wrap type="topAndBottom" anchorx="page"/>
          </v:rect>
        </w:pict>
      </w:r>
    </w:p>
    <w:p w14:paraId="41FB88EC" w14:textId="77777777" w:rsidR="00080F22" w:rsidRPr="00EB0342" w:rsidRDefault="000C68EC">
      <w:pPr>
        <w:spacing w:before="10"/>
        <w:ind w:left="677"/>
        <w:rPr>
          <w:rFonts w:ascii="Avenir Next LT Pro" w:hAnsi="Avenir Next LT Pro"/>
          <w:i/>
          <w:sz w:val="20"/>
          <w:szCs w:val="20"/>
        </w:rPr>
      </w:pP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Example:</w:t>
      </w:r>
      <w:r w:rsidRPr="00EB0342">
        <w:rPr>
          <w:rFonts w:ascii="Avenir Next LT Pro" w:hAnsi="Avenir Next LT Pro"/>
          <w:i/>
          <w:color w:val="6D6F72"/>
          <w:spacing w:val="13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January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7,</w:t>
      </w:r>
      <w:r w:rsidRPr="00EB0342">
        <w:rPr>
          <w:rFonts w:ascii="Avenir Next LT Pro" w:hAnsi="Avenir Next LT Pro"/>
          <w:i/>
          <w:color w:val="6D6F72"/>
          <w:spacing w:val="14"/>
          <w:w w:val="95"/>
          <w:sz w:val="20"/>
          <w:szCs w:val="20"/>
        </w:rPr>
        <w:t xml:space="preserve"> </w:t>
      </w:r>
      <w:r w:rsidRPr="00EB0342">
        <w:rPr>
          <w:rFonts w:ascii="Avenir Next LT Pro" w:hAnsi="Avenir Next LT Pro"/>
          <w:i/>
          <w:color w:val="6D6F72"/>
          <w:w w:val="95"/>
          <w:sz w:val="20"/>
          <w:szCs w:val="20"/>
        </w:rPr>
        <w:t>2019</w:t>
      </w:r>
    </w:p>
    <w:p w14:paraId="69C08D83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1B01DB3F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3144AEA5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32ECB09B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3D3FFAC8" w14:textId="77777777" w:rsidR="00080F22" w:rsidRPr="00EB0342" w:rsidRDefault="00080F22">
      <w:pPr>
        <w:pStyle w:val="BodyText"/>
        <w:rPr>
          <w:rFonts w:ascii="Avenir Next LT Pro" w:hAnsi="Avenir Next LT Pro"/>
          <w:i/>
          <w:sz w:val="20"/>
          <w:szCs w:val="20"/>
        </w:rPr>
      </w:pPr>
    </w:p>
    <w:p w14:paraId="5A84A7A4" w14:textId="77777777" w:rsidR="00080F22" w:rsidRPr="00EB0342" w:rsidRDefault="00080F22">
      <w:pPr>
        <w:pStyle w:val="BodyText"/>
        <w:spacing w:before="1"/>
        <w:rPr>
          <w:rFonts w:ascii="Avenir Next LT Pro" w:hAnsi="Avenir Next LT Pro"/>
          <w:i/>
          <w:sz w:val="20"/>
          <w:szCs w:val="20"/>
        </w:rPr>
      </w:pPr>
    </w:p>
    <w:p w14:paraId="2E202861" w14:textId="77777777" w:rsidR="00080F22" w:rsidRPr="00EB0342" w:rsidRDefault="000C68EC">
      <w:pPr>
        <w:pStyle w:val="BodyText"/>
        <w:spacing w:line="302" w:lineRule="auto"/>
        <w:ind w:left="296" w:right="9229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  <w:pict w14:anchorId="0F3E7AB8">
          <v:group id="docshapegroup88" o:spid="_x0000_s1029" style="position:absolute;left:0;text-align:left;margin-left:103.35pt;margin-top:-65pt;width:468.8pt;height:141.2pt;z-index:15772672;mso-position-horizontal-relative:page" coordorigin="2067,-1300" coordsize="9376,2824">
            <v:shape id="docshape89" o:spid="_x0000_s1032" style="position:absolute;left:2067;top:-1300;width:9376;height:2824" coordorigin="2067,-1300" coordsize="9376,2824" path="m11443,-1300r-14,l11429,1428r-2,12l11417,1464r-6,10l11402,1483r-1,l11393,1492r-10,6l11359,1508r-12,2l2163,1510r-13,-2l2127,1498r-10,-6l2109,1483r-1,l2099,1474r-6,-10l2083,1440r-2,-12l2081,-1300r-14,l2067,1416r1,11l2092,1484r7,8l2099,1493r8,6l2164,1523r11,1l11335,1524r60,-18l11411,1493r,-1l11441,1437r2,-21l11443,-1300xe" fillcolor="#d9dbdf" stroked="f">
              <v:path arrowok="t"/>
            </v:shape>
            <v:shape id="docshape90" o:spid="_x0000_s1031" style="position:absolute;left:9331;top:929;width:1575;height:14" coordorigin="9332,929" coordsize="1575,14" path="m10906,929r-5,l9332,929r,14l10901,943r5,l10906,929xe" fillcolor="#0000ed" stroked="f">
              <v:path arrowok="t"/>
            </v:shape>
            <v:shape id="docshape91" o:spid="_x0000_s1030" type="#_x0000_t202" style="position:absolute;left:2067;top:-1300;width:9376;height:2824" filled="f" stroked="f">
              <v:textbox inset="0,0,0,0">
                <w:txbxContent>
                  <w:p w14:paraId="32144615" w14:textId="77777777" w:rsidR="00080F22" w:rsidRDefault="00080F22">
                    <w:pPr>
                      <w:rPr>
                        <w:rFonts w:ascii="Trebuchet MS"/>
                        <w:sz w:val="18"/>
                      </w:rPr>
                    </w:pPr>
                  </w:p>
                  <w:p w14:paraId="4ED16EE4" w14:textId="77777777" w:rsidR="00080F22" w:rsidRDefault="000C68EC">
                    <w:pPr>
                      <w:spacing w:before="127" w:line="278" w:lineRule="auto"/>
                      <w:ind w:left="237" w:right="346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3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66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4</w:t>
                    </w:r>
                    <w:r>
                      <w:rPr>
                        <w:rFonts w:ascii="Trebuchet MS"/>
                        <w:color w:val="202024"/>
                        <w:w w:val="5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2021</w:t>
                    </w:r>
                    <w:r>
                      <w:rPr>
                        <w:rFonts w:ascii="Trebuchet MS"/>
                        <w:color w:val="202024"/>
                        <w:w w:val="72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2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3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3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-2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-6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w w:val="5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und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113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bu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3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3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-6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72"/>
                        <w:sz w:val="16"/>
                      </w:rPr>
                      <w:t>.</w:t>
                    </w:r>
                  </w:p>
                  <w:p w14:paraId="539803CF" w14:textId="77777777" w:rsidR="00080F22" w:rsidRDefault="00080F22">
                    <w:pPr>
                      <w:spacing w:before="8"/>
                      <w:rPr>
                        <w:rFonts w:ascii="Trebuchet MS"/>
                        <w:sz w:val="18"/>
                      </w:rPr>
                    </w:pPr>
                  </w:p>
                  <w:p w14:paraId="09D6F405" w14:textId="77777777" w:rsidR="00080F22" w:rsidRDefault="000C68EC">
                    <w:pPr>
                      <w:spacing w:line="278" w:lineRule="auto"/>
                      <w:ind w:left="237" w:right="346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3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w w:val="66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9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8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du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4</w:t>
                    </w:r>
                    <w:r>
                      <w:rPr>
                        <w:rFonts w:ascii="Trebuchet MS"/>
                        <w:color w:val="202024"/>
                        <w:w w:val="5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2021</w:t>
                    </w:r>
                    <w:r>
                      <w:rPr>
                        <w:rFonts w:ascii="Trebuchet MS"/>
                        <w:color w:val="202024"/>
                        <w:w w:val="72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4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upp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8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9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 xml:space="preserve">t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8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q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w w:val="72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8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proofErr w:type="spellEnd"/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1"/>
                        <w:sz w:val="16"/>
                      </w:rPr>
                      <w:t>k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3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w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101"/>
                        <w:sz w:val="16"/>
                      </w:rPr>
                      <w:t>k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3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w w:val="54"/>
                        <w:sz w:val="16"/>
                      </w:rPr>
                      <w:t xml:space="preserve">,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but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also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share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stories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information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with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stakeholders</w:t>
                    </w:r>
                    <w:r>
                      <w:rPr>
                        <w:rFonts w:ascii="Trebuchet MS"/>
                        <w:color w:val="202024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donors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as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to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the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impact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dollars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are</w:t>
                    </w:r>
                    <w:r>
                      <w:rPr>
                        <w:rFonts w:ascii="Trebuchet MS"/>
                        <w:color w:val="202024"/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making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in</w:t>
                    </w:r>
                    <w:r>
                      <w:rPr>
                        <w:rFonts w:ascii="Trebuchet MS"/>
                        <w:color w:val="202024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our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community.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Impact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Report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form</w:t>
                    </w:r>
                    <w:r>
                      <w:rPr>
                        <w:rFonts w:ascii="Trebuchet MS"/>
                        <w:color w:val="202024"/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can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be</w:t>
                    </w:r>
                    <w:r>
                      <w:rPr>
                        <w:rFonts w:ascii="Trebuchet MS"/>
                        <w:color w:val="20202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found</w:t>
                    </w:r>
                    <w:r>
                      <w:rPr>
                        <w:rFonts w:ascii="Trebuchet MS"/>
                        <w:color w:val="202024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at:</w:t>
                    </w:r>
                  </w:p>
                  <w:p w14:paraId="165C12CD" w14:textId="77777777" w:rsidR="00080F22" w:rsidRDefault="00080F22">
                    <w:pPr>
                      <w:spacing w:before="10"/>
                      <w:rPr>
                        <w:rFonts w:ascii="Trebuchet MS"/>
                        <w:sz w:val="18"/>
                      </w:rPr>
                    </w:pPr>
                  </w:p>
                  <w:p w14:paraId="6549F1AD" w14:textId="77777777" w:rsidR="00080F22" w:rsidRDefault="000C68EC">
                    <w:pPr>
                      <w:spacing w:line="278" w:lineRule="auto"/>
                      <w:ind w:left="237" w:right="339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Q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w w:val="66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2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3"/>
                        <w:sz w:val="16"/>
                      </w:rPr>
                      <w:t>q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color w:val="202024"/>
                        <w:w w:val="129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97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2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95"/>
                        <w:sz w:val="16"/>
                      </w:rPr>
                      <w:t>f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w w:val="102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4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3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106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8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-6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w w:val="5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0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8"/>
                        <w:sz w:val="16"/>
                      </w:rPr>
                      <w:t>rr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color w:val="202024"/>
                        <w:w w:val="98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10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2"/>
                        <w:w w:val="88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color w:val="202024"/>
                        <w:spacing w:val="4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color w:val="202024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color w:val="202024"/>
                        <w:spacing w:val="-1"/>
                        <w:sz w:val="16"/>
                      </w:rPr>
                      <w:t xml:space="preserve"> </w:t>
                    </w:r>
                    <w:hyperlink r:id="rId7">
                      <w:r>
                        <w:rPr>
                          <w:rFonts w:ascii="Trebuchet MS"/>
                          <w:color w:val="0000ED"/>
                          <w:spacing w:val="4"/>
                          <w:w w:val="107"/>
                          <w:sz w:val="16"/>
                          <w:u w:val="single" w:color="0000ED"/>
                        </w:rPr>
                        <w:t>c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4"/>
                          <w:sz w:val="16"/>
                          <w:u w:val="single" w:color="0000ED"/>
                        </w:rPr>
                        <w:t>a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8"/>
                          <w:sz w:val="16"/>
                          <w:u w:val="single" w:color="0000ED"/>
                        </w:rPr>
                        <w:t>rr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6"/>
                          <w:sz w:val="16"/>
                          <w:u w:val="single" w:color="0000ED"/>
                        </w:rPr>
                        <w:t>i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98"/>
                          <w:sz w:val="16"/>
                          <w:u w:val="single" w:color="0000ED"/>
                        </w:rPr>
                        <w:t>e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7"/>
                          <w:sz w:val="16"/>
                          <w:u w:val="single" w:color="0000ED"/>
                        </w:rPr>
                        <w:t>c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4"/>
                          <w:sz w:val="16"/>
                          <w:u w:val="single" w:color="0000ED"/>
                        </w:rPr>
                        <w:t>a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8"/>
                          <w:sz w:val="16"/>
                          <w:u w:val="single" w:color="0000ED"/>
                        </w:rPr>
                        <w:t>r</w:t>
                      </w:r>
                      <w:r>
                        <w:rPr>
                          <w:rFonts w:ascii="Trebuchet MS"/>
                          <w:color w:val="0000ED"/>
                          <w:spacing w:val="2"/>
                          <w:w w:val="88"/>
                          <w:sz w:val="16"/>
                          <w:u w:val="single" w:color="0000ED"/>
                        </w:rPr>
                        <w:t>r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7"/>
                          <w:sz w:val="16"/>
                          <w:u w:val="single" w:color="0000ED"/>
                        </w:rPr>
                        <w:t>o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3"/>
                          <w:sz w:val="16"/>
                          <w:u w:val="single" w:color="0000ED"/>
                        </w:rPr>
                        <w:t>ll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18"/>
                          <w:sz w:val="16"/>
                        </w:rPr>
                        <w:t>@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2"/>
                          <w:sz w:val="16"/>
                        </w:rPr>
                        <w:t>n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7"/>
                          <w:sz w:val="16"/>
                        </w:rPr>
                        <w:t>o</w:t>
                      </w:r>
                      <w:r>
                        <w:rPr>
                          <w:rFonts w:ascii="Trebuchet MS"/>
                          <w:color w:val="0000ED"/>
                          <w:spacing w:val="8"/>
                          <w:w w:val="88"/>
                          <w:sz w:val="16"/>
                        </w:rPr>
                        <w:t>r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3"/>
                          <w:sz w:val="16"/>
                        </w:rPr>
                        <w:t>t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2"/>
                          <w:sz w:val="16"/>
                        </w:rPr>
                        <w:t>h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95"/>
                          <w:sz w:val="16"/>
                        </w:rPr>
                        <w:t>f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6"/>
                          <w:sz w:val="16"/>
                        </w:rPr>
                        <w:t>i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98"/>
                          <w:sz w:val="16"/>
                        </w:rPr>
                        <w:t>e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83"/>
                          <w:sz w:val="16"/>
                        </w:rPr>
                        <w:t>l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2"/>
                          <w:sz w:val="16"/>
                        </w:rPr>
                        <w:t>d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29"/>
                          <w:sz w:val="16"/>
                        </w:rPr>
                        <w:t>s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2"/>
                          <w:sz w:val="16"/>
                        </w:rPr>
                        <w:t>h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4"/>
                          <w:sz w:val="16"/>
                        </w:rPr>
                        <w:t>a</w:t>
                      </w:r>
                      <w:r>
                        <w:rPr>
                          <w:rFonts w:ascii="Trebuchet MS"/>
                          <w:color w:val="0000ED"/>
                          <w:spacing w:val="2"/>
                          <w:w w:val="88"/>
                          <w:sz w:val="16"/>
                        </w:rPr>
                        <w:t>r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98"/>
                          <w:sz w:val="16"/>
                        </w:rPr>
                        <w:t>e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29"/>
                          <w:sz w:val="16"/>
                        </w:rPr>
                        <w:t>s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72"/>
                          <w:sz w:val="16"/>
                        </w:rPr>
                        <w:t>.</w:t>
                      </w:r>
                      <w:r>
                        <w:rPr>
                          <w:rFonts w:ascii="Trebuchet MS"/>
                          <w:color w:val="0000ED"/>
                          <w:spacing w:val="4"/>
                          <w:w w:val="107"/>
                          <w:sz w:val="16"/>
                        </w:rPr>
                        <w:t>o</w:t>
                      </w:r>
                      <w:r>
                        <w:rPr>
                          <w:rFonts w:ascii="Trebuchet MS"/>
                          <w:color w:val="0000ED"/>
                          <w:spacing w:val="2"/>
                          <w:w w:val="88"/>
                          <w:sz w:val="16"/>
                        </w:rPr>
                        <w:t>r</w:t>
                      </w:r>
                      <w:r>
                        <w:rPr>
                          <w:rFonts w:ascii="Trebuchet MS"/>
                          <w:color w:val="0000ED"/>
                          <w:w w:val="113"/>
                          <w:sz w:val="16"/>
                        </w:rPr>
                        <w:t>g</w:t>
                      </w:r>
                      <w:r>
                        <w:rPr>
                          <w:rFonts w:ascii="Trebuchet MS"/>
                          <w:color w:val="0000ED"/>
                          <w:spacing w:val="-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Trebuchet MS"/>
                        <w:color w:val="202024"/>
                        <w:spacing w:val="4"/>
                        <w:w w:val="107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color w:val="202024"/>
                        <w:w w:val="88"/>
                        <w:sz w:val="16"/>
                      </w:rPr>
                      <w:t xml:space="preserve">r </w:t>
                    </w:r>
                    <w:r>
                      <w:rPr>
                        <w:rFonts w:ascii="Trebuchet MS"/>
                        <w:color w:val="202024"/>
                        <w:sz w:val="16"/>
                      </w:rPr>
                      <w:t>507-403-9755.</w:t>
                    </w:r>
                  </w:p>
                </w:txbxContent>
              </v:textbox>
            </v:shape>
            <w10:wrap anchorx="page"/>
          </v:group>
        </w:pict>
      </w:r>
      <w:r w:rsidRPr="00EB0342">
        <w:rPr>
          <w:rFonts w:ascii="Avenir Next LT Pro" w:hAnsi="Avenir Next LT Pro"/>
          <w:w w:val="110"/>
          <w:sz w:val="20"/>
          <w:szCs w:val="20"/>
        </w:rPr>
        <w:t>Important</w:t>
      </w:r>
      <w:r w:rsidRPr="00EB0342">
        <w:rPr>
          <w:rFonts w:ascii="Avenir Next LT Pro" w:hAnsi="Avenir Next LT Pro"/>
          <w:spacing w:val="-50"/>
          <w:w w:val="110"/>
          <w:sz w:val="20"/>
          <w:szCs w:val="20"/>
        </w:rPr>
        <w:t xml:space="preserve"> </w:t>
      </w:r>
      <w:r w:rsidRPr="00EB0342">
        <w:rPr>
          <w:rFonts w:ascii="Avenir Next LT Pro" w:hAnsi="Avenir Next LT Pro"/>
          <w:w w:val="110"/>
          <w:sz w:val="20"/>
          <w:szCs w:val="20"/>
        </w:rPr>
        <w:t>Details</w:t>
      </w:r>
    </w:p>
    <w:p w14:paraId="22B9D700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4E79D299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329108E1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010E7CA7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23D0CF23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1CA73B99" w14:textId="77777777" w:rsidR="00080F22" w:rsidRPr="00EB0342" w:rsidRDefault="00080F22">
      <w:pPr>
        <w:pStyle w:val="BodyText"/>
        <w:spacing w:before="2"/>
        <w:rPr>
          <w:rFonts w:ascii="Avenir Next LT Pro" w:hAnsi="Avenir Next LT Pro"/>
          <w:sz w:val="20"/>
          <w:szCs w:val="20"/>
        </w:rPr>
      </w:pPr>
    </w:p>
    <w:p w14:paraId="56A61F4E" w14:textId="77777777" w:rsidR="00080F22" w:rsidRPr="00EB0342" w:rsidRDefault="000C68EC">
      <w:pPr>
        <w:pStyle w:val="BodyText"/>
        <w:spacing w:line="27" w:lineRule="exact"/>
        <w:ind w:left="-28"/>
        <w:rPr>
          <w:rFonts w:ascii="Avenir Next LT Pro" w:hAnsi="Avenir Next LT Pro"/>
          <w:sz w:val="20"/>
          <w:szCs w:val="20"/>
        </w:rPr>
      </w:pPr>
      <w:r w:rsidRPr="00EB0342">
        <w:rPr>
          <w:rFonts w:ascii="Avenir Next LT Pro" w:hAnsi="Avenir Next LT Pro"/>
          <w:sz w:val="20"/>
          <w:szCs w:val="20"/>
        </w:rPr>
      </w:r>
      <w:r w:rsidRPr="00EB0342">
        <w:rPr>
          <w:rFonts w:ascii="Avenir Next LT Pro" w:hAnsi="Avenir Next LT Pro"/>
          <w:sz w:val="20"/>
          <w:szCs w:val="20"/>
        </w:rPr>
        <w:pict w14:anchorId="140A1343">
          <v:group id="docshapegroup92" o:spid="_x0000_s1027" style="width:550.55pt;height:1.4pt;mso-position-horizontal-relative:char;mso-position-vertical-relative:line" coordsize="11011,28">
            <v:rect id="docshape93" o:spid="_x0000_s1028" style="position:absolute;width:11011;height:28" fillcolor="#d9dbdf" stroked="f"/>
            <w10:anchorlock/>
          </v:group>
        </w:pict>
      </w:r>
    </w:p>
    <w:p w14:paraId="3E0BD6CE" w14:textId="77777777" w:rsidR="00080F22" w:rsidRPr="00EB0342" w:rsidRDefault="00080F22">
      <w:pPr>
        <w:pStyle w:val="BodyText"/>
        <w:rPr>
          <w:rFonts w:ascii="Avenir Next LT Pro" w:hAnsi="Avenir Next LT Pro"/>
          <w:sz w:val="20"/>
          <w:szCs w:val="20"/>
        </w:rPr>
      </w:pPr>
    </w:p>
    <w:p w14:paraId="673C685D" w14:textId="77777777" w:rsidR="00080F22" w:rsidRPr="00EB0342" w:rsidRDefault="00080F22">
      <w:pPr>
        <w:pStyle w:val="BodyText"/>
        <w:spacing w:before="11"/>
        <w:rPr>
          <w:rFonts w:ascii="Avenir Next LT Pro" w:hAnsi="Avenir Next LT Pro"/>
          <w:sz w:val="20"/>
          <w:szCs w:val="20"/>
        </w:rPr>
      </w:pPr>
    </w:p>
    <w:sectPr w:rsidR="00080F22" w:rsidRPr="00EB0342" w:rsidSect="00EB0342">
      <w:pgSz w:w="12240" w:h="15830"/>
      <w:pgMar w:top="440" w:right="6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022F"/>
    <w:multiLevelType w:val="hybridMultilevel"/>
    <w:tmpl w:val="C9BA7AE2"/>
    <w:lvl w:ilvl="0" w:tplc="91A29A98">
      <w:start w:val="1"/>
      <w:numFmt w:val="decimal"/>
      <w:lvlText w:val="%1)"/>
      <w:lvlJc w:val="left"/>
      <w:pPr>
        <w:ind w:left="307" w:hanging="20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5"/>
        <w:sz w:val="16"/>
        <w:szCs w:val="16"/>
      </w:rPr>
    </w:lvl>
    <w:lvl w:ilvl="1" w:tplc="5A68CEB0">
      <w:numFmt w:val="bullet"/>
      <w:lvlText w:val="•"/>
      <w:lvlJc w:val="left"/>
      <w:pPr>
        <w:ind w:left="1380" w:hanging="200"/>
      </w:pPr>
      <w:rPr>
        <w:rFonts w:hint="default"/>
      </w:rPr>
    </w:lvl>
    <w:lvl w:ilvl="2" w:tplc="DB7231C0">
      <w:numFmt w:val="bullet"/>
      <w:lvlText w:val="•"/>
      <w:lvlJc w:val="left"/>
      <w:pPr>
        <w:ind w:left="2460" w:hanging="200"/>
      </w:pPr>
      <w:rPr>
        <w:rFonts w:hint="default"/>
      </w:rPr>
    </w:lvl>
    <w:lvl w:ilvl="3" w:tplc="F58243B0">
      <w:numFmt w:val="bullet"/>
      <w:lvlText w:val="•"/>
      <w:lvlJc w:val="left"/>
      <w:pPr>
        <w:ind w:left="3540" w:hanging="200"/>
      </w:pPr>
      <w:rPr>
        <w:rFonts w:hint="default"/>
      </w:rPr>
    </w:lvl>
    <w:lvl w:ilvl="4" w:tplc="2AB23690">
      <w:numFmt w:val="bullet"/>
      <w:lvlText w:val="•"/>
      <w:lvlJc w:val="left"/>
      <w:pPr>
        <w:ind w:left="4620" w:hanging="200"/>
      </w:pPr>
      <w:rPr>
        <w:rFonts w:hint="default"/>
      </w:rPr>
    </w:lvl>
    <w:lvl w:ilvl="5" w:tplc="9AD8E938">
      <w:numFmt w:val="bullet"/>
      <w:lvlText w:val="•"/>
      <w:lvlJc w:val="left"/>
      <w:pPr>
        <w:ind w:left="5700" w:hanging="200"/>
      </w:pPr>
      <w:rPr>
        <w:rFonts w:hint="default"/>
      </w:rPr>
    </w:lvl>
    <w:lvl w:ilvl="6" w:tplc="CCE4FC82">
      <w:numFmt w:val="bullet"/>
      <w:lvlText w:val="•"/>
      <w:lvlJc w:val="left"/>
      <w:pPr>
        <w:ind w:left="6780" w:hanging="200"/>
      </w:pPr>
      <w:rPr>
        <w:rFonts w:hint="default"/>
      </w:rPr>
    </w:lvl>
    <w:lvl w:ilvl="7" w:tplc="918E87DC">
      <w:numFmt w:val="bullet"/>
      <w:lvlText w:val="•"/>
      <w:lvlJc w:val="left"/>
      <w:pPr>
        <w:ind w:left="7860" w:hanging="200"/>
      </w:pPr>
      <w:rPr>
        <w:rFonts w:hint="default"/>
      </w:rPr>
    </w:lvl>
    <w:lvl w:ilvl="8" w:tplc="94143A24">
      <w:numFmt w:val="bullet"/>
      <w:lvlText w:val="•"/>
      <w:lvlJc w:val="left"/>
      <w:pPr>
        <w:ind w:left="8940" w:hanging="200"/>
      </w:pPr>
      <w:rPr>
        <w:rFonts w:hint="default"/>
      </w:rPr>
    </w:lvl>
  </w:abstractNum>
  <w:abstractNum w:abstractNumId="1" w15:restartNumberingAfterBreak="0">
    <w:nsid w:val="757A142A"/>
    <w:multiLevelType w:val="hybridMultilevel"/>
    <w:tmpl w:val="99168BB6"/>
    <w:lvl w:ilvl="0" w:tplc="3DB22392">
      <w:start w:val="1"/>
      <w:numFmt w:val="decimal"/>
      <w:lvlText w:val="%1."/>
      <w:lvlJc w:val="left"/>
      <w:pPr>
        <w:ind w:left="555" w:hanging="44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w w:val="95"/>
        <w:sz w:val="21"/>
        <w:szCs w:val="21"/>
      </w:rPr>
    </w:lvl>
    <w:lvl w:ilvl="1" w:tplc="0E0EAD78">
      <w:numFmt w:val="bullet"/>
      <w:lvlText w:val="•"/>
      <w:lvlJc w:val="left"/>
      <w:pPr>
        <w:ind w:left="1614" w:hanging="449"/>
      </w:pPr>
      <w:rPr>
        <w:rFonts w:hint="default"/>
      </w:rPr>
    </w:lvl>
    <w:lvl w:ilvl="2" w:tplc="86E8D16C">
      <w:numFmt w:val="bullet"/>
      <w:lvlText w:val="•"/>
      <w:lvlJc w:val="left"/>
      <w:pPr>
        <w:ind w:left="2668" w:hanging="449"/>
      </w:pPr>
      <w:rPr>
        <w:rFonts w:hint="default"/>
      </w:rPr>
    </w:lvl>
    <w:lvl w:ilvl="3" w:tplc="92C87CA0">
      <w:numFmt w:val="bullet"/>
      <w:lvlText w:val="•"/>
      <w:lvlJc w:val="left"/>
      <w:pPr>
        <w:ind w:left="3722" w:hanging="449"/>
      </w:pPr>
      <w:rPr>
        <w:rFonts w:hint="default"/>
      </w:rPr>
    </w:lvl>
    <w:lvl w:ilvl="4" w:tplc="7D7EAAF0">
      <w:numFmt w:val="bullet"/>
      <w:lvlText w:val="•"/>
      <w:lvlJc w:val="left"/>
      <w:pPr>
        <w:ind w:left="4776" w:hanging="449"/>
      </w:pPr>
      <w:rPr>
        <w:rFonts w:hint="default"/>
      </w:rPr>
    </w:lvl>
    <w:lvl w:ilvl="5" w:tplc="384C4514">
      <w:numFmt w:val="bullet"/>
      <w:lvlText w:val="•"/>
      <w:lvlJc w:val="left"/>
      <w:pPr>
        <w:ind w:left="5830" w:hanging="449"/>
      </w:pPr>
      <w:rPr>
        <w:rFonts w:hint="default"/>
      </w:rPr>
    </w:lvl>
    <w:lvl w:ilvl="6" w:tplc="5E3ED502">
      <w:numFmt w:val="bullet"/>
      <w:lvlText w:val="•"/>
      <w:lvlJc w:val="left"/>
      <w:pPr>
        <w:ind w:left="6884" w:hanging="449"/>
      </w:pPr>
      <w:rPr>
        <w:rFonts w:hint="default"/>
      </w:rPr>
    </w:lvl>
    <w:lvl w:ilvl="7" w:tplc="64882D5C">
      <w:numFmt w:val="bullet"/>
      <w:lvlText w:val="•"/>
      <w:lvlJc w:val="left"/>
      <w:pPr>
        <w:ind w:left="7938" w:hanging="449"/>
      </w:pPr>
      <w:rPr>
        <w:rFonts w:hint="default"/>
      </w:rPr>
    </w:lvl>
    <w:lvl w:ilvl="8" w:tplc="855E0218">
      <w:numFmt w:val="bullet"/>
      <w:lvlText w:val="•"/>
      <w:lvlJc w:val="left"/>
      <w:pPr>
        <w:ind w:left="8992" w:hanging="4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0F22"/>
    <w:rsid w:val="00080F22"/>
    <w:rsid w:val="000C68EC"/>
    <w:rsid w:val="00CF6F18"/>
    <w:rsid w:val="00E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."/>
  <w:listSeparator w:val=","/>
  <w14:docId w14:val="19BAEB0E"/>
  <w15:docId w15:val="{2FC21E0C-A422-4312-8B3C-8529A7B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526"/>
    </w:pPr>
    <w:rPr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677" w:hanging="57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6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carroll@northfieldsha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rthfieldshares.org" TargetMode="External"/><Relationship Id="rId5" Type="http://schemas.openxmlformats.org/officeDocument/2006/relationships/hyperlink" Target="https://northfieldshares.org/grantseeke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</cp:lastModifiedBy>
  <cp:revision>2</cp:revision>
  <dcterms:created xsi:type="dcterms:W3CDTF">2021-08-06T16:39:00Z</dcterms:created>
  <dcterms:modified xsi:type="dcterms:W3CDTF">2021-08-06T17:16:00Z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Mozilla/5.0 (Windows NT 10.0; Win64; x64) AppleWebKit/537.36 (KHTML, like Gecko) Chrome/92.0.4515.107 Safari/537.36</vt:lpwstr>
  </property>
  <property fmtid="{D5CDD505-2E9C-101B-9397-08002B2CF9AE}" pid="4" name="LastSaved">
    <vt:filetime>2021-08-06T00:00:00Z</vt:filetime>
  </property>
</Properties>
</file>